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27A57" w14:textId="3877CFC6" w:rsidR="00F47DA1" w:rsidRPr="00F47DA1" w:rsidRDefault="00F47DA1" w:rsidP="00F47DA1">
      <w:pPr>
        <w:numPr>
          <w:ilvl w:val="0"/>
          <w:numId w:val="2"/>
        </w:numPr>
        <w:jc w:val="both"/>
        <w:rPr>
          <w:rFonts w:ascii="Arial" w:eastAsia="Times New Roman" w:hAnsi="Arial" w:cs="Arial"/>
          <w:sz w:val="18"/>
          <w:szCs w:val="18"/>
          <w:lang w:val="hr-HR" w:eastAsia="hr-HR"/>
        </w:rPr>
      </w:pPr>
      <w:r w:rsidRPr="00F47DA1">
        <w:rPr>
          <w:rFonts w:ascii="Arial" w:eastAsia="Times New Roman" w:hAnsi="Arial" w:cs="Arial"/>
          <w:b/>
          <w:sz w:val="18"/>
          <w:szCs w:val="18"/>
          <w:lang w:val="hr-HR" w:eastAsia="hr-HR"/>
        </w:rPr>
        <w:t>PONUDBENI LIST</w:t>
      </w:r>
      <w:r w:rsidRPr="00F47DA1">
        <w:rPr>
          <w:rFonts w:ascii="Arial" w:eastAsia="Times New Roman" w:hAnsi="Arial" w:cs="Arial"/>
          <w:b/>
          <w:sz w:val="18"/>
          <w:szCs w:val="18"/>
          <w:lang w:val="hr-HR" w:eastAsia="hr-HR"/>
        </w:rPr>
        <w:tab/>
      </w:r>
      <w:r w:rsidRPr="00F47DA1">
        <w:rPr>
          <w:rFonts w:ascii="Arial" w:eastAsia="Times New Roman" w:hAnsi="Arial" w:cs="Arial"/>
          <w:b/>
          <w:sz w:val="18"/>
          <w:szCs w:val="18"/>
          <w:lang w:val="hr-HR" w:eastAsia="hr-HR"/>
        </w:rPr>
        <w:tab/>
      </w:r>
      <w:r w:rsidRPr="00F47DA1">
        <w:rPr>
          <w:rFonts w:ascii="Arial" w:eastAsia="Times New Roman" w:hAnsi="Arial" w:cs="Arial"/>
          <w:b/>
          <w:sz w:val="18"/>
          <w:szCs w:val="18"/>
          <w:lang w:val="hr-HR" w:eastAsia="hr-HR"/>
        </w:rPr>
        <w:tab/>
      </w:r>
      <w:r w:rsidRPr="00F47DA1">
        <w:rPr>
          <w:rFonts w:ascii="Arial" w:eastAsia="Times New Roman" w:hAnsi="Arial" w:cs="Arial"/>
          <w:b/>
          <w:sz w:val="18"/>
          <w:szCs w:val="18"/>
          <w:lang w:val="hr-HR" w:eastAsia="hr-HR"/>
        </w:rPr>
        <w:tab/>
      </w:r>
      <w:r w:rsidRPr="00F47DA1">
        <w:rPr>
          <w:rFonts w:ascii="Arial" w:eastAsia="Times New Roman" w:hAnsi="Arial" w:cs="Arial"/>
          <w:b/>
          <w:sz w:val="18"/>
          <w:szCs w:val="18"/>
          <w:lang w:val="hr-HR" w:eastAsia="hr-HR"/>
        </w:rPr>
        <w:tab/>
      </w:r>
      <w:r w:rsidRPr="00F47DA1">
        <w:rPr>
          <w:rFonts w:ascii="Arial" w:eastAsia="Times New Roman" w:hAnsi="Arial" w:cs="Arial"/>
          <w:b/>
          <w:sz w:val="18"/>
          <w:szCs w:val="18"/>
          <w:lang w:val="hr-HR" w:eastAsia="hr-HR"/>
        </w:rPr>
        <w:tab/>
      </w:r>
      <w:r w:rsidRPr="00F47DA1">
        <w:rPr>
          <w:rFonts w:ascii="Arial" w:eastAsia="Times New Roman" w:hAnsi="Arial" w:cs="Arial"/>
          <w:sz w:val="18"/>
          <w:szCs w:val="18"/>
          <w:lang w:val="hr-HR" w:eastAsia="hr-HR"/>
        </w:rPr>
        <w:t xml:space="preserve">                                Prilog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"/>
        <w:gridCol w:w="3091"/>
        <w:gridCol w:w="5558"/>
      </w:tblGrid>
      <w:tr w:rsidR="00F47DA1" w:rsidRPr="00F47DA1" w14:paraId="4BBDC0DE" w14:textId="77777777" w:rsidTr="00F47DA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173C64CD" w14:textId="77777777" w:rsidR="00F47DA1" w:rsidRPr="00F47DA1" w:rsidRDefault="00F47DA1" w:rsidP="00F47DA1">
            <w:pPr>
              <w:tabs>
                <w:tab w:val="num" w:pos="426"/>
              </w:tabs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hr-HR" w:eastAsia="hr-HR"/>
              </w:rPr>
            </w:pPr>
            <w:r w:rsidRPr="00F47DA1">
              <w:rPr>
                <w:rFonts w:ascii="Arial" w:eastAsia="Times New Roman" w:hAnsi="Arial" w:cs="Arial"/>
                <w:b/>
                <w:sz w:val="18"/>
                <w:szCs w:val="18"/>
                <w:lang w:val="hr-HR" w:eastAsia="hr-HR"/>
              </w:rPr>
              <w:t xml:space="preserve">1. 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02F3D66E" w14:textId="77777777" w:rsidR="00F47DA1" w:rsidRPr="00F47DA1" w:rsidRDefault="00F47DA1" w:rsidP="00F47DA1">
            <w:pPr>
              <w:tabs>
                <w:tab w:val="num" w:pos="426"/>
              </w:tabs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hr-HR" w:eastAsia="hr-HR"/>
              </w:rPr>
            </w:pPr>
            <w:r w:rsidRPr="00F47DA1">
              <w:rPr>
                <w:rFonts w:ascii="Arial" w:eastAsia="Times New Roman" w:hAnsi="Arial" w:cs="Arial"/>
                <w:b/>
                <w:sz w:val="18"/>
                <w:szCs w:val="18"/>
                <w:lang w:val="hr-HR" w:eastAsia="hr-HR"/>
              </w:rPr>
              <w:t>Naziv i sjedište naručitelja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5F826" w14:textId="77777777" w:rsidR="00F47DA1" w:rsidRPr="00F47DA1" w:rsidRDefault="00F47DA1" w:rsidP="00F47DA1">
            <w:pPr>
              <w:tabs>
                <w:tab w:val="num" w:pos="426"/>
              </w:tabs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r-HR" w:eastAsia="hr-HR"/>
              </w:rPr>
            </w:pPr>
            <w:r w:rsidRPr="00F47DA1">
              <w:rPr>
                <w:rFonts w:ascii="Arial" w:eastAsia="Times New Roman" w:hAnsi="Arial" w:cs="Arial"/>
                <w:b/>
                <w:sz w:val="18"/>
                <w:szCs w:val="18"/>
                <w:lang w:val="hr-HR" w:eastAsia="hr-HR"/>
              </w:rPr>
              <w:t>DOM ZDRAVLJA PGŽ, Krešimirova 52a,                       51000 RIJEKA</w:t>
            </w:r>
          </w:p>
        </w:tc>
      </w:tr>
      <w:tr w:rsidR="00F47DA1" w:rsidRPr="00F47DA1" w14:paraId="1DEBD48E" w14:textId="77777777" w:rsidTr="00F47DA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E72E" w14:textId="77777777" w:rsidR="00F47DA1" w:rsidRPr="00F47DA1" w:rsidRDefault="00F47DA1" w:rsidP="00F47DA1">
            <w:pPr>
              <w:tabs>
                <w:tab w:val="num" w:pos="426"/>
              </w:tabs>
              <w:jc w:val="both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A415" w14:textId="77777777" w:rsidR="00F47DA1" w:rsidRPr="00F47DA1" w:rsidRDefault="00F47DA1" w:rsidP="00F47DA1">
            <w:pPr>
              <w:tabs>
                <w:tab w:val="num" w:pos="426"/>
              </w:tabs>
              <w:jc w:val="both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  <w:p w14:paraId="5A6C8156" w14:textId="77777777" w:rsidR="00F47DA1" w:rsidRPr="00F47DA1" w:rsidRDefault="00F47DA1" w:rsidP="00F47DA1">
            <w:pPr>
              <w:tabs>
                <w:tab w:val="num" w:pos="426"/>
              </w:tabs>
              <w:jc w:val="both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F47DA1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Predmet nabave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A9391" w14:textId="77777777" w:rsidR="00F47DA1" w:rsidRPr="00F47DA1" w:rsidRDefault="00F47DA1" w:rsidP="00F47DA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hr-HR"/>
              </w:rPr>
            </w:pPr>
            <w:r w:rsidRPr="00F47DA1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hr-HR"/>
              </w:rPr>
              <w:t>Izvođenje radova, dobava i ugradnja vertikalno podizne platforme (VPP-stubište 2),  i dvije kose preklopne stubišne platforme (KPSP1 i KPSP2) u zgradi DZ PGŽ - Ispostava Krk, Vinogradska 2a</w:t>
            </w:r>
          </w:p>
        </w:tc>
      </w:tr>
      <w:tr w:rsidR="00F47DA1" w:rsidRPr="00F47DA1" w14:paraId="33CF40C0" w14:textId="77777777" w:rsidTr="00F47DA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0BDF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645F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F47DA1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Evidencijski broj nabave</w:t>
            </w:r>
          </w:p>
          <w:p w14:paraId="13115BD1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2975" w14:textId="77777777" w:rsidR="00F47DA1" w:rsidRPr="00F47DA1" w:rsidRDefault="00F47DA1" w:rsidP="00F47DA1">
            <w:pPr>
              <w:tabs>
                <w:tab w:val="num" w:pos="426"/>
              </w:tabs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F47DA1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JN-34-22/T</w:t>
            </w:r>
          </w:p>
        </w:tc>
      </w:tr>
      <w:tr w:rsidR="00F47DA1" w:rsidRPr="00F47DA1" w14:paraId="61F7ED11" w14:textId="77777777" w:rsidTr="00F47DA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30F3D806" w14:textId="77777777" w:rsidR="00F47DA1" w:rsidRPr="00F47DA1" w:rsidRDefault="00F47DA1" w:rsidP="00F47DA1">
            <w:pPr>
              <w:tabs>
                <w:tab w:val="num" w:pos="426"/>
              </w:tabs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hr-HR" w:eastAsia="hr-HR"/>
              </w:rPr>
            </w:pPr>
            <w:r w:rsidRPr="00F47DA1">
              <w:rPr>
                <w:rFonts w:ascii="Arial" w:eastAsia="Times New Roman" w:hAnsi="Arial" w:cs="Arial"/>
                <w:b/>
                <w:sz w:val="18"/>
                <w:szCs w:val="18"/>
                <w:lang w:val="hr-HR" w:eastAsia="hr-HR"/>
              </w:rPr>
              <w:t xml:space="preserve">2. 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15B32298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b/>
                <w:sz w:val="18"/>
                <w:szCs w:val="18"/>
                <w:lang w:val="hr-HR" w:eastAsia="hr-HR"/>
              </w:rPr>
            </w:pPr>
            <w:r w:rsidRPr="00F47DA1">
              <w:rPr>
                <w:rFonts w:ascii="Arial" w:eastAsia="Times New Roman" w:hAnsi="Arial" w:cs="Arial"/>
                <w:b/>
                <w:sz w:val="18"/>
                <w:szCs w:val="18"/>
                <w:lang w:val="hr-HR" w:eastAsia="hr-HR"/>
              </w:rPr>
              <w:t>Podaci o ponuditelju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442CE7A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F47DA1" w:rsidRPr="00F47DA1" w14:paraId="2B45CDAB" w14:textId="77777777" w:rsidTr="00F47DA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A1B4" w14:textId="77777777" w:rsidR="00F47DA1" w:rsidRPr="00F47DA1" w:rsidRDefault="00F47DA1" w:rsidP="00F47DA1">
            <w:pPr>
              <w:tabs>
                <w:tab w:val="num" w:pos="426"/>
              </w:tabs>
              <w:jc w:val="both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7240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F47DA1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Naziv ponuditelja</w:t>
            </w:r>
          </w:p>
          <w:p w14:paraId="0791BE78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C46D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  <w:p w14:paraId="52308AB3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F47DA1" w:rsidRPr="00F47DA1" w14:paraId="4DC57953" w14:textId="77777777" w:rsidTr="00F47DA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EE64" w14:textId="77777777" w:rsidR="00F47DA1" w:rsidRPr="00F47DA1" w:rsidRDefault="00F47DA1" w:rsidP="00F47DA1">
            <w:pPr>
              <w:tabs>
                <w:tab w:val="num" w:pos="426"/>
              </w:tabs>
              <w:jc w:val="both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40EE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F47DA1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Sjedište ponuditelja</w:t>
            </w:r>
          </w:p>
          <w:p w14:paraId="6C5CB2B0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0E09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  <w:p w14:paraId="2367521A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F47DA1" w:rsidRPr="00F47DA1" w14:paraId="0995FE85" w14:textId="77777777" w:rsidTr="00F47DA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42BD" w14:textId="77777777" w:rsidR="00F47DA1" w:rsidRPr="00F47DA1" w:rsidRDefault="00F47DA1" w:rsidP="00F47DA1">
            <w:pPr>
              <w:tabs>
                <w:tab w:val="num" w:pos="426"/>
              </w:tabs>
              <w:jc w:val="both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217A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F47DA1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 xml:space="preserve">Osoba ovlaštena za zastupanje </w:t>
            </w:r>
          </w:p>
          <w:p w14:paraId="02F636D7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90B3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F47DA1" w:rsidRPr="00F47DA1" w14:paraId="26ADD99A" w14:textId="77777777" w:rsidTr="00F47DA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F67A" w14:textId="77777777" w:rsidR="00F47DA1" w:rsidRPr="00F47DA1" w:rsidRDefault="00F47DA1" w:rsidP="00F47DA1">
            <w:pPr>
              <w:tabs>
                <w:tab w:val="num" w:pos="426"/>
              </w:tabs>
              <w:jc w:val="both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8F13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F47DA1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Adresa ponuditelja</w:t>
            </w:r>
          </w:p>
          <w:p w14:paraId="0DA27CD5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C24F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  <w:p w14:paraId="4B7A1CC0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F47DA1" w:rsidRPr="00F47DA1" w14:paraId="29D1F6E0" w14:textId="77777777" w:rsidTr="00F47DA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B957" w14:textId="77777777" w:rsidR="00F47DA1" w:rsidRPr="00F47DA1" w:rsidRDefault="00F47DA1" w:rsidP="00F47DA1">
            <w:pPr>
              <w:tabs>
                <w:tab w:val="num" w:pos="426"/>
              </w:tabs>
              <w:jc w:val="both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3AFC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F47DA1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OIB</w:t>
            </w:r>
          </w:p>
          <w:p w14:paraId="28D3C378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97FA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  <w:p w14:paraId="6819334D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F47DA1" w:rsidRPr="00F47DA1" w14:paraId="7CD186D5" w14:textId="77777777" w:rsidTr="00F47DA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CA69" w14:textId="77777777" w:rsidR="00F47DA1" w:rsidRPr="00F47DA1" w:rsidRDefault="00F47DA1" w:rsidP="00F47DA1">
            <w:pPr>
              <w:tabs>
                <w:tab w:val="num" w:pos="426"/>
              </w:tabs>
              <w:jc w:val="both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1295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F47DA1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Broj računa (IBAN)</w:t>
            </w:r>
          </w:p>
          <w:p w14:paraId="0327C276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E4A9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  <w:p w14:paraId="0B5FFF4B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F47DA1" w:rsidRPr="00F47DA1" w14:paraId="2ABE597C" w14:textId="77777777" w:rsidTr="00F47DA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8820" w14:textId="77777777" w:rsidR="00F47DA1" w:rsidRPr="00F47DA1" w:rsidRDefault="00F47DA1" w:rsidP="00F47DA1">
            <w:pPr>
              <w:tabs>
                <w:tab w:val="num" w:pos="426"/>
              </w:tabs>
              <w:jc w:val="both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F915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F47DA1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Naziv poslovne banke</w:t>
            </w:r>
          </w:p>
          <w:p w14:paraId="37E88314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780B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  <w:p w14:paraId="167F3FC6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F47DA1" w:rsidRPr="00F47DA1" w14:paraId="4DFC4E78" w14:textId="77777777" w:rsidTr="00F47DA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B99E" w14:textId="77777777" w:rsidR="00F47DA1" w:rsidRPr="00F47DA1" w:rsidRDefault="00F47DA1" w:rsidP="00F47DA1">
            <w:pPr>
              <w:tabs>
                <w:tab w:val="num" w:pos="426"/>
              </w:tabs>
              <w:jc w:val="both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DEDB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F47DA1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Ponuditelj je u sustavu PDV-a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4615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F47DA1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 xml:space="preserve">                      DA           NE          (zaokružiti)</w:t>
            </w:r>
          </w:p>
          <w:p w14:paraId="4CE37B41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F47DA1" w:rsidRPr="00F47DA1" w14:paraId="6D3C5562" w14:textId="77777777" w:rsidTr="00F47DA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33F9" w14:textId="77777777" w:rsidR="00F47DA1" w:rsidRPr="00F47DA1" w:rsidRDefault="00F47DA1" w:rsidP="00F47DA1">
            <w:pPr>
              <w:tabs>
                <w:tab w:val="num" w:pos="426"/>
              </w:tabs>
              <w:jc w:val="both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5C441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F47DA1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Adresa za dostavu pošte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C190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  <w:p w14:paraId="795C83E1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F47DA1" w:rsidRPr="00F47DA1" w14:paraId="7D3FA7B7" w14:textId="77777777" w:rsidTr="00F47DA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7A2D" w14:textId="77777777" w:rsidR="00F47DA1" w:rsidRPr="00F47DA1" w:rsidRDefault="00F47DA1" w:rsidP="00F47DA1">
            <w:pPr>
              <w:tabs>
                <w:tab w:val="num" w:pos="426"/>
              </w:tabs>
              <w:jc w:val="both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E7A4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F47DA1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Adresa e-pošte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4981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  <w:p w14:paraId="2C8ECC48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F47DA1" w:rsidRPr="00F47DA1" w14:paraId="45DDEACC" w14:textId="77777777" w:rsidTr="00F47DA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1537" w14:textId="77777777" w:rsidR="00F47DA1" w:rsidRPr="00F47DA1" w:rsidRDefault="00F47DA1" w:rsidP="00F47DA1">
            <w:pPr>
              <w:tabs>
                <w:tab w:val="num" w:pos="426"/>
              </w:tabs>
              <w:jc w:val="both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48AA9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F47DA1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Kontakt osoba ponuditelja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71A1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  <w:p w14:paraId="67FBE71B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F47DA1" w:rsidRPr="00F47DA1" w14:paraId="77BA10CF" w14:textId="77777777" w:rsidTr="00F47DA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74D7" w14:textId="77777777" w:rsidR="00F47DA1" w:rsidRPr="00F47DA1" w:rsidRDefault="00F47DA1" w:rsidP="00F47DA1">
            <w:pPr>
              <w:tabs>
                <w:tab w:val="num" w:pos="426"/>
              </w:tabs>
              <w:jc w:val="both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490D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F47DA1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Broj telefona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55C2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  <w:p w14:paraId="6A69CBBD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F47DA1" w:rsidRPr="00F47DA1" w14:paraId="41C107F5" w14:textId="77777777" w:rsidTr="00F47DA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3823DEC5" w14:textId="77777777" w:rsidR="00F47DA1" w:rsidRPr="00F47DA1" w:rsidRDefault="00F47DA1" w:rsidP="00F47DA1">
            <w:pPr>
              <w:tabs>
                <w:tab w:val="num" w:pos="426"/>
              </w:tabs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hr-HR" w:eastAsia="hr-HR"/>
              </w:rPr>
            </w:pPr>
            <w:r w:rsidRPr="00F47DA1">
              <w:rPr>
                <w:rFonts w:ascii="Arial" w:eastAsia="Times New Roman" w:hAnsi="Arial" w:cs="Arial"/>
                <w:b/>
                <w:sz w:val="18"/>
                <w:szCs w:val="18"/>
                <w:lang w:val="hr-HR" w:eastAsia="hr-HR"/>
              </w:rPr>
              <w:t>3.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5325F1EC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b/>
                <w:sz w:val="18"/>
                <w:szCs w:val="18"/>
                <w:lang w:val="hr-HR" w:eastAsia="hr-HR"/>
              </w:rPr>
            </w:pPr>
            <w:r w:rsidRPr="00F47DA1">
              <w:rPr>
                <w:rFonts w:ascii="Arial" w:eastAsia="Times New Roman" w:hAnsi="Arial" w:cs="Arial"/>
                <w:b/>
                <w:sz w:val="18"/>
                <w:szCs w:val="18"/>
                <w:lang w:val="hr-HR" w:eastAsia="hr-HR"/>
              </w:rPr>
              <w:t>Ponuda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1BEDA13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F47DA1" w:rsidRPr="00F47DA1" w14:paraId="0E6EEE4D" w14:textId="77777777" w:rsidTr="00F47DA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21FD" w14:textId="77777777" w:rsidR="00F47DA1" w:rsidRPr="00F47DA1" w:rsidRDefault="00F47DA1" w:rsidP="00F47DA1">
            <w:pPr>
              <w:tabs>
                <w:tab w:val="num" w:pos="426"/>
              </w:tabs>
              <w:jc w:val="both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B489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F47DA1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Broj ponude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CC81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  <w:p w14:paraId="602F3772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F47DA1" w:rsidRPr="00F47DA1" w14:paraId="2CD2AC21" w14:textId="77777777" w:rsidTr="00F47DA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CA4D" w14:textId="77777777" w:rsidR="00F47DA1" w:rsidRPr="00F47DA1" w:rsidRDefault="00F47DA1" w:rsidP="00F47DA1">
            <w:pPr>
              <w:tabs>
                <w:tab w:val="num" w:pos="426"/>
              </w:tabs>
              <w:jc w:val="both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CD01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F47DA1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Datum ponude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81D2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  <w:p w14:paraId="6FAF22B0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F47DA1" w:rsidRPr="00F47DA1" w14:paraId="60457016" w14:textId="77777777" w:rsidTr="00F47DA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292240F0" w14:textId="77777777" w:rsidR="00F47DA1" w:rsidRPr="00F47DA1" w:rsidRDefault="00F47DA1" w:rsidP="00F47DA1">
            <w:pPr>
              <w:tabs>
                <w:tab w:val="num" w:pos="426"/>
              </w:tabs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hr-HR" w:eastAsia="hr-HR"/>
              </w:rPr>
            </w:pPr>
            <w:r w:rsidRPr="00F47DA1">
              <w:rPr>
                <w:rFonts w:ascii="Arial" w:eastAsia="Times New Roman" w:hAnsi="Arial" w:cs="Arial"/>
                <w:b/>
                <w:sz w:val="18"/>
                <w:szCs w:val="18"/>
                <w:lang w:val="hr-HR" w:eastAsia="hr-HR"/>
              </w:rPr>
              <w:t>4.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2221ED96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b/>
                <w:sz w:val="18"/>
                <w:szCs w:val="18"/>
                <w:lang w:val="hr-HR" w:eastAsia="hr-HR"/>
              </w:rPr>
            </w:pPr>
            <w:r w:rsidRPr="00F47DA1">
              <w:rPr>
                <w:rFonts w:ascii="Arial" w:eastAsia="Times New Roman" w:hAnsi="Arial" w:cs="Arial"/>
                <w:b/>
                <w:sz w:val="18"/>
                <w:szCs w:val="18"/>
                <w:lang w:val="hr-HR" w:eastAsia="hr-HR"/>
              </w:rPr>
              <w:t>Cijena ponude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AA46864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F47DA1" w:rsidRPr="00F47DA1" w14:paraId="649FCB74" w14:textId="77777777" w:rsidTr="00F47DA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D8D4" w14:textId="77777777" w:rsidR="00F47DA1" w:rsidRPr="00F47DA1" w:rsidRDefault="00F47DA1" w:rsidP="00F47DA1">
            <w:pPr>
              <w:tabs>
                <w:tab w:val="num" w:pos="426"/>
              </w:tabs>
              <w:jc w:val="both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018E1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F47DA1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 xml:space="preserve">Cijena ponude u kn, </w:t>
            </w:r>
          </w:p>
          <w:p w14:paraId="10373DBE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F47DA1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 xml:space="preserve">bez PDV-a 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58DF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  <w:p w14:paraId="1C863B5B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F47DA1" w:rsidRPr="00F47DA1" w14:paraId="3E031672" w14:textId="77777777" w:rsidTr="00F47DA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0039" w14:textId="77777777" w:rsidR="00F47DA1" w:rsidRPr="00F47DA1" w:rsidRDefault="00F47DA1" w:rsidP="00F47DA1">
            <w:pPr>
              <w:tabs>
                <w:tab w:val="num" w:pos="426"/>
              </w:tabs>
              <w:jc w:val="both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77CD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F47DA1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PDV 25%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DF4B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  <w:p w14:paraId="688128B2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F47DA1" w:rsidRPr="00F47DA1" w14:paraId="1BDCD284" w14:textId="77777777" w:rsidTr="00F47DA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EED4" w14:textId="77777777" w:rsidR="00F47DA1" w:rsidRPr="00F47DA1" w:rsidRDefault="00F47DA1" w:rsidP="00F47DA1">
            <w:pPr>
              <w:tabs>
                <w:tab w:val="num" w:pos="426"/>
              </w:tabs>
              <w:jc w:val="both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70592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F47DA1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 xml:space="preserve">Cijena ponude u kn s PDV-om 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819D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  <w:p w14:paraId="62E23A20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  <w:tr w:rsidR="00F47DA1" w:rsidRPr="00F47DA1" w14:paraId="433B579C" w14:textId="77777777" w:rsidTr="00F47DA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D338" w14:textId="77777777" w:rsidR="00F47DA1" w:rsidRPr="00F47DA1" w:rsidRDefault="00F47DA1" w:rsidP="00F47DA1">
            <w:pPr>
              <w:tabs>
                <w:tab w:val="num" w:pos="426"/>
              </w:tabs>
              <w:jc w:val="both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F47DA1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 xml:space="preserve">5. 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7C6D6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F47DA1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Rok valjanosti ponude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E220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  <w:p w14:paraId="5886B785" w14:textId="77777777" w:rsidR="00F47DA1" w:rsidRPr="00F47DA1" w:rsidRDefault="00F47DA1" w:rsidP="00F47DA1">
            <w:pPr>
              <w:tabs>
                <w:tab w:val="num" w:pos="426"/>
              </w:tabs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</w:tbl>
    <w:p w14:paraId="569CE3E5" w14:textId="77777777" w:rsidR="00F47DA1" w:rsidRPr="00F47DA1" w:rsidRDefault="00F47DA1" w:rsidP="00F47DA1">
      <w:pPr>
        <w:tabs>
          <w:tab w:val="num" w:pos="426"/>
        </w:tabs>
        <w:jc w:val="both"/>
        <w:rPr>
          <w:rFonts w:ascii="Arial" w:eastAsia="Times New Roman" w:hAnsi="Arial" w:cs="Arial"/>
          <w:sz w:val="18"/>
          <w:szCs w:val="18"/>
          <w:lang w:val="hr-HR" w:eastAsia="hr-HR"/>
        </w:rPr>
      </w:pPr>
      <w:r w:rsidRPr="00F47DA1">
        <w:rPr>
          <w:rFonts w:ascii="Arial" w:eastAsia="Times New Roman" w:hAnsi="Arial" w:cs="Arial"/>
          <w:sz w:val="18"/>
          <w:szCs w:val="18"/>
          <w:lang w:val="hr-HR" w:eastAsia="hr-HR"/>
        </w:rPr>
        <w:t xml:space="preserve">                        </w:t>
      </w:r>
      <w:r w:rsidRPr="00F47DA1">
        <w:rPr>
          <w:rFonts w:ascii="Arial" w:eastAsia="Times New Roman" w:hAnsi="Arial" w:cs="Arial"/>
          <w:sz w:val="18"/>
          <w:szCs w:val="18"/>
          <w:lang w:val="hr-HR" w:eastAsia="hr-HR"/>
        </w:rPr>
        <w:tab/>
        <w:t xml:space="preserve">           </w:t>
      </w:r>
      <w:r w:rsidRPr="00F47DA1">
        <w:rPr>
          <w:rFonts w:ascii="Arial" w:eastAsia="Times New Roman" w:hAnsi="Arial" w:cs="Arial"/>
          <w:sz w:val="18"/>
          <w:szCs w:val="18"/>
          <w:lang w:val="hr-HR" w:eastAsia="hr-HR"/>
        </w:rPr>
        <w:tab/>
      </w:r>
      <w:r w:rsidRPr="00F47DA1">
        <w:rPr>
          <w:rFonts w:ascii="Arial" w:eastAsia="Times New Roman" w:hAnsi="Arial" w:cs="Arial"/>
          <w:sz w:val="18"/>
          <w:szCs w:val="18"/>
          <w:lang w:val="hr-HR" w:eastAsia="hr-HR"/>
        </w:rPr>
        <w:tab/>
      </w:r>
      <w:r w:rsidRPr="00F47DA1">
        <w:rPr>
          <w:rFonts w:ascii="Arial" w:eastAsia="Times New Roman" w:hAnsi="Arial" w:cs="Arial"/>
          <w:sz w:val="18"/>
          <w:szCs w:val="18"/>
          <w:lang w:val="hr-HR" w:eastAsia="hr-HR"/>
        </w:rPr>
        <w:tab/>
      </w:r>
      <w:r w:rsidRPr="00F47DA1">
        <w:rPr>
          <w:rFonts w:ascii="Arial" w:eastAsia="Times New Roman" w:hAnsi="Arial" w:cs="Arial"/>
          <w:sz w:val="18"/>
          <w:szCs w:val="18"/>
          <w:lang w:val="hr-HR" w:eastAsia="hr-HR"/>
        </w:rPr>
        <w:tab/>
      </w:r>
      <w:r w:rsidRPr="00F47DA1">
        <w:rPr>
          <w:rFonts w:ascii="Arial" w:eastAsia="Times New Roman" w:hAnsi="Arial" w:cs="Arial"/>
          <w:sz w:val="18"/>
          <w:szCs w:val="18"/>
          <w:lang w:val="hr-HR" w:eastAsia="hr-HR"/>
        </w:rPr>
        <w:tab/>
      </w:r>
      <w:r w:rsidRPr="00F47DA1">
        <w:rPr>
          <w:rFonts w:ascii="Arial" w:eastAsia="Times New Roman" w:hAnsi="Arial" w:cs="Arial"/>
          <w:sz w:val="18"/>
          <w:szCs w:val="18"/>
          <w:lang w:val="hr-HR" w:eastAsia="hr-HR"/>
        </w:rPr>
        <w:tab/>
      </w:r>
    </w:p>
    <w:p w14:paraId="5BDFBB6E" w14:textId="77777777" w:rsidR="00F47DA1" w:rsidRPr="00F47DA1" w:rsidRDefault="00F47DA1" w:rsidP="00F47DA1">
      <w:pPr>
        <w:tabs>
          <w:tab w:val="num" w:pos="426"/>
        </w:tabs>
        <w:jc w:val="both"/>
        <w:rPr>
          <w:rFonts w:ascii="Arial" w:eastAsia="Times New Roman" w:hAnsi="Arial" w:cs="Arial"/>
          <w:sz w:val="18"/>
          <w:szCs w:val="18"/>
          <w:lang w:val="hr-HR" w:eastAsia="hr-HR"/>
        </w:rPr>
      </w:pPr>
      <w:r w:rsidRPr="00F47DA1">
        <w:rPr>
          <w:rFonts w:ascii="Arial" w:eastAsia="Times New Roman" w:hAnsi="Arial" w:cs="Arial"/>
          <w:sz w:val="18"/>
          <w:szCs w:val="18"/>
          <w:lang w:val="hr-HR" w:eastAsia="hr-HR"/>
        </w:rPr>
        <w:tab/>
      </w:r>
      <w:r w:rsidRPr="00F47DA1">
        <w:rPr>
          <w:rFonts w:ascii="Arial" w:eastAsia="Times New Roman" w:hAnsi="Arial" w:cs="Arial"/>
          <w:sz w:val="18"/>
          <w:szCs w:val="18"/>
          <w:lang w:val="hr-HR" w:eastAsia="hr-HR"/>
        </w:rPr>
        <w:tab/>
      </w:r>
      <w:r w:rsidRPr="00F47DA1">
        <w:rPr>
          <w:rFonts w:ascii="Arial" w:eastAsia="Times New Roman" w:hAnsi="Arial" w:cs="Arial"/>
          <w:sz w:val="18"/>
          <w:szCs w:val="18"/>
          <w:lang w:val="hr-HR" w:eastAsia="hr-HR"/>
        </w:rPr>
        <w:tab/>
      </w:r>
      <w:r w:rsidRPr="00F47DA1">
        <w:rPr>
          <w:rFonts w:ascii="Arial" w:eastAsia="Times New Roman" w:hAnsi="Arial" w:cs="Arial"/>
          <w:sz w:val="18"/>
          <w:szCs w:val="18"/>
          <w:lang w:val="hr-HR" w:eastAsia="hr-HR"/>
        </w:rPr>
        <w:tab/>
      </w:r>
      <w:r w:rsidRPr="00F47DA1">
        <w:rPr>
          <w:rFonts w:ascii="Arial" w:eastAsia="Times New Roman" w:hAnsi="Arial" w:cs="Arial"/>
          <w:sz w:val="18"/>
          <w:szCs w:val="18"/>
          <w:lang w:val="hr-HR" w:eastAsia="hr-HR"/>
        </w:rPr>
        <w:tab/>
      </w:r>
      <w:r w:rsidRPr="00F47DA1">
        <w:rPr>
          <w:rFonts w:ascii="Arial" w:eastAsia="Times New Roman" w:hAnsi="Arial" w:cs="Arial"/>
          <w:sz w:val="18"/>
          <w:szCs w:val="18"/>
          <w:lang w:val="hr-HR" w:eastAsia="hr-HR"/>
        </w:rPr>
        <w:tab/>
      </w:r>
      <w:r w:rsidRPr="00F47DA1">
        <w:rPr>
          <w:rFonts w:ascii="Arial" w:eastAsia="Times New Roman" w:hAnsi="Arial" w:cs="Arial"/>
          <w:sz w:val="18"/>
          <w:szCs w:val="18"/>
          <w:lang w:val="hr-HR" w:eastAsia="hr-HR"/>
        </w:rPr>
        <w:tab/>
      </w:r>
      <w:r w:rsidRPr="00F47DA1">
        <w:rPr>
          <w:rFonts w:ascii="Arial" w:eastAsia="Times New Roman" w:hAnsi="Arial" w:cs="Arial"/>
          <w:sz w:val="18"/>
          <w:szCs w:val="18"/>
          <w:lang w:val="hr-HR" w:eastAsia="hr-HR"/>
        </w:rPr>
        <w:tab/>
      </w:r>
      <w:r w:rsidRPr="00F47DA1">
        <w:rPr>
          <w:rFonts w:ascii="Arial" w:eastAsia="Times New Roman" w:hAnsi="Arial" w:cs="Arial"/>
          <w:sz w:val="18"/>
          <w:szCs w:val="18"/>
          <w:lang w:val="hr-HR" w:eastAsia="hr-HR"/>
        </w:rPr>
        <w:tab/>
        <w:t>MP                     Ponuditelj:</w:t>
      </w:r>
    </w:p>
    <w:p w14:paraId="312652BD" w14:textId="77777777" w:rsidR="00F47DA1" w:rsidRPr="00F47DA1" w:rsidRDefault="00F47DA1" w:rsidP="00F47DA1">
      <w:pPr>
        <w:tabs>
          <w:tab w:val="num" w:pos="426"/>
        </w:tabs>
        <w:jc w:val="both"/>
        <w:rPr>
          <w:rFonts w:ascii="Arial" w:eastAsia="Times New Roman" w:hAnsi="Arial" w:cs="Arial"/>
          <w:sz w:val="18"/>
          <w:szCs w:val="18"/>
          <w:lang w:val="hr-HR" w:eastAsia="hr-HR"/>
        </w:rPr>
      </w:pPr>
      <w:r w:rsidRPr="00F47DA1">
        <w:rPr>
          <w:rFonts w:ascii="Arial" w:eastAsia="Times New Roman" w:hAnsi="Arial" w:cs="Arial"/>
          <w:sz w:val="18"/>
          <w:szCs w:val="18"/>
          <w:lang w:val="hr-HR" w:eastAsia="hr-HR"/>
        </w:rPr>
        <w:t>U ___________________, __________ 2022.</w:t>
      </w:r>
    </w:p>
    <w:p w14:paraId="2640E617" w14:textId="77777777" w:rsidR="00F47DA1" w:rsidRPr="00F47DA1" w:rsidRDefault="00F47DA1" w:rsidP="00F47DA1">
      <w:pPr>
        <w:tabs>
          <w:tab w:val="num" w:pos="426"/>
        </w:tabs>
        <w:jc w:val="both"/>
        <w:rPr>
          <w:rFonts w:ascii="Arial" w:eastAsia="Times New Roman" w:hAnsi="Arial" w:cs="Arial"/>
          <w:sz w:val="18"/>
          <w:szCs w:val="18"/>
          <w:lang w:val="hr-HR" w:eastAsia="hr-HR"/>
        </w:rPr>
      </w:pPr>
    </w:p>
    <w:p w14:paraId="00DDF62B" w14:textId="77777777" w:rsidR="00394D6B" w:rsidRPr="00394D6B" w:rsidRDefault="00394D6B" w:rsidP="00F47DA1">
      <w:pPr>
        <w:tabs>
          <w:tab w:val="num" w:pos="426"/>
        </w:tabs>
        <w:jc w:val="both"/>
        <w:rPr>
          <w:rFonts w:ascii="Arial" w:eastAsia="Times New Roman" w:hAnsi="Arial" w:cs="Arial"/>
          <w:sz w:val="18"/>
          <w:szCs w:val="18"/>
          <w:lang w:val="hr-HR" w:eastAsia="hr-HR"/>
        </w:rPr>
      </w:pPr>
    </w:p>
    <w:p w14:paraId="22C7DA7F" w14:textId="676AA237" w:rsidR="00F47DA1" w:rsidRPr="00F47DA1" w:rsidRDefault="00F47DA1" w:rsidP="00F47DA1">
      <w:pPr>
        <w:tabs>
          <w:tab w:val="num" w:pos="426"/>
        </w:tabs>
        <w:jc w:val="both"/>
        <w:rPr>
          <w:rFonts w:ascii="Arial" w:eastAsia="Times New Roman" w:hAnsi="Arial" w:cs="Arial"/>
          <w:sz w:val="18"/>
          <w:szCs w:val="18"/>
          <w:lang w:val="hr-HR" w:eastAsia="hr-HR"/>
        </w:rPr>
      </w:pPr>
      <w:r w:rsidRPr="00F47DA1">
        <w:rPr>
          <w:rFonts w:ascii="Arial" w:eastAsia="Times New Roman" w:hAnsi="Arial" w:cs="Arial"/>
          <w:sz w:val="18"/>
          <w:szCs w:val="18"/>
          <w:lang w:val="hr-HR" w:eastAsia="hr-HR"/>
        </w:rPr>
        <w:t>Napomena:</w:t>
      </w:r>
    </w:p>
    <w:p w14:paraId="68160151" w14:textId="77777777" w:rsidR="00F47DA1" w:rsidRPr="00F47DA1" w:rsidRDefault="00F47DA1" w:rsidP="00F47DA1">
      <w:pPr>
        <w:tabs>
          <w:tab w:val="num" w:pos="426"/>
        </w:tabs>
        <w:jc w:val="both"/>
        <w:rPr>
          <w:rFonts w:ascii="Arial" w:eastAsia="Times New Roman" w:hAnsi="Arial" w:cs="Arial"/>
          <w:sz w:val="18"/>
          <w:szCs w:val="18"/>
          <w:lang w:val="hr-HR" w:eastAsia="hr-HR"/>
        </w:rPr>
      </w:pPr>
      <w:r w:rsidRPr="00F47DA1">
        <w:rPr>
          <w:rFonts w:ascii="Arial" w:eastAsia="Times New Roman" w:hAnsi="Arial" w:cs="Arial"/>
          <w:sz w:val="18"/>
          <w:szCs w:val="18"/>
          <w:lang w:val="hr-HR" w:eastAsia="hr-HR"/>
        </w:rPr>
        <w:t>Ako ponuditelj nije u sustavu porez na dodanu vrijednost ili je predmet nabave oslobođen poreza na dodanu vrijednost u Ponudbenom listu i Troškovniku, na mjesto predviđeno za upis cijene ponude s PDV-om upisuje se isti iznos kao što je upisan na mjestu predviđenom za upis cijene ponude bez poreza na dodanu vrijednost, a mjesto predviđeno za upis iznosa PDV-a vrijednost ostavlja se prazno ili se stavlja crtica (-)</w:t>
      </w:r>
    </w:p>
    <w:p w14:paraId="313335CC" w14:textId="32E7875A" w:rsidR="005D1482" w:rsidRPr="00394D6B" w:rsidRDefault="005D1482" w:rsidP="00F47DA1">
      <w:pPr>
        <w:rPr>
          <w:sz w:val="18"/>
          <w:szCs w:val="18"/>
        </w:rPr>
      </w:pPr>
    </w:p>
    <w:sectPr w:rsidR="005D1482" w:rsidRPr="00394D6B" w:rsidSect="005E4EAA">
      <w:headerReference w:type="default" r:id="rId8"/>
      <w:pgSz w:w="11906" w:h="16838" w:code="9"/>
      <w:pgMar w:top="2127" w:right="1440" w:bottom="1440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B5EDF" w14:textId="77777777" w:rsidR="00B10F00" w:rsidRDefault="00B10F00" w:rsidP="005D1482">
      <w:r>
        <w:separator/>
      </w:r>
    </w:p>
  </w:endnote>
  <w:endnote w:type="continuationSeparator" w:id="0">
    <w:p w14:paraId="662B0D68" w14:textId="77777777" w:rsidR="00B10F00" w:rsidRDefault="00B10F00" w:rsidP="005D1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E172B" w14:textId="77777777" w:rsidR="00B10F00" w:rsidRDefault="00B10F00" w:rsidP="005D1482">
      <w:r>
        <w:separator/>
      </w:r>
    </w:p>
  </w:footnote>
  <w:footnote w:type="continuationSeparator" w:id="0">
    <w:p w14:paraId="336C9578" w14:textId="77777777" w:rsidR="00B10F00" w:rsidRDefault="00B10F00" w:rsidP="005D1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B7A14" w14:textId="27685BFB" w:rsidR="00E0229C" w:rsidRDefault="005E4EAA" w:rsidP="005E4EAA">
    <w:pPr>
      <w:pStyle w:val="Zaglavlje"/>
      <w:tabs>
        <w:tab w:val="clear" w:pos="4536"/>
        <w:tab w:val="clear" w:pos="9072"/>
        <w:tab w:val="left" w:pos="2160"/>
      </w:tabs>
      <w:ind w:left="-1440" w:firstLine="709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AB2935" wp14:editId="7AE65AB4">
          <wp:simplePos x="0" y="0"/>
          <wp:positionH relativeFrom="column">
            <wp:posOffset>-487405</wp:posOffset>
          </wp:positionH>
          <wp:positionV relativeFrom="paragraph">
            <wp:posOffset>-57785</wp:posOffset>
          </wp:positionV>
          <wp:extent cx="6996023" cy="884385"/>
          <wp:effectExtent l="0" t="0" r="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6023" cy="884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853AB"/>
    <w:multiLevelType w:val="multilevel"/>
    <w:tmpl w:val="EB3A8D60"/>
    <w:lvl w:ilvl="0">
      <w:start w:val="1"/>
      <w:numFmt w:val="decimal"/>
      <w:lvlText w:val="%1."/>
      <w:lvlJc w:val="left"/>
      <w:pPr>
        <w:ind w:left="1080" w:hanging="72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B543587"/>
    <w:multiLevelType w:val="hybridMultilevel"/>
    <w:tmpl w:val="F2AA27B8"/>
    <w:lvl w:ilvl="0" w:tplc="6FE06FA8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648213">
    <w:abstractNumId w:val="0"/>
  </w:num>
  <w:num w:numId="2" w16cid:durableId="7778003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482"/>
    <w:rsid w:val="000118FF"/>
    <w:rsid w:val="00014D36"/>
    <w:rsid w:val="0003752D"/>
    <w:rsid w:val="00206ADB"/>
    <w:rsid w:val="00307C10"/>
    <w:rsid w:val="00394D6B"/>
    <w:rsid w:val="00417724"/>
    <w:rsid w:val="0043362D"/>
    <w:rsid w:val="004F0CA1"/>
    <w:rsid w:val="004F16BC"/>
    <w:rsid w:val="005D1482"/>
    <w:rsid w:val="005E4EAA"/>
    <w:rsid w:val="00652ACA"/>
    <w:rsid w:val="00671AF1"/>
    <w:rsid w:val="00752F25"/>
    <w:rsid w:val="00851095"/>
    <w:rsid w:val="0099364D"/>
    <w:rsid w:val="00A77EF1"/>
    <w:rsid w:val="00B10F00"/>
    <w:rsid w:val="00BB3CAD"/>
    <w:rsid w:val="00BF5148"/>
    <w:rsid w:val="00C332CE"/>
    <w:rsid w:val="00C845E5"/>
    <w:rsid w:val="00DE24FB"/>
    <w:rsid w:val="00E0229C"/>
    <w:rsid w:val="00E95185"/>
    <w:rsid w:val="00F47DA1"/>
    <w:rsid w:val="00FC6784"/>
    <w:rsid w:val="00FE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D35F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D148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D1482"/>
  </w:style>
  <w:style w:type="paragraph" w:styleId="Podnoje">
    <w:name w:val="footer"/>
    <w:basedOn w:val="Normal"/>
    <w:link w:val="PodnojeChar"/>
    <w:uiPriority w:val="99"/>
    <w:unhideWhenUsed/>
    <w:rsid w:val="005D148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D1482"/>
  </w:style>
  <w:style w:type="paragraph" w:styleId="StandardWeb">
    <w:name w:val="Normal (Web)"/>
    <w:basedOn w:val="Normal"/>
    <w:uiPriority w:val="99"/>
    <w:semiHidden/>
    <w:unhideWhenUsed/>
    <w:rsid w:val="000118F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  <w:style w:type="character" w:styleId="Naglaeno">
    <w:name w:val="Strong"/>
    <w:basedOn w:val="Zadanifontodlomka"/>
    <w:uiPriority w:val="22"/>
    <w:qFormat/>
    <w:rsid w:val="000118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2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702EA8-52DD-4A5C-9AFA-6CFD69F14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Ksenija Ivanac</cp:lastModifiedBy>
  <cp:revision>3</cp:revision>
  <cp:lastPrinted>2021-05-31T12:08:00Z</cp:lastPrinted>
  <dcterms:created xsi:type="dcterms:W3CDTF">2022-10-11T06:29:00Z</dcterms:created>
  <dcterms:modified xsi:type="dcterms:W3CDTF">2022-10-11T06:30:00Z</dcterms:modified>
</cp:coreProperties>
</file>