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92B6" w14:textId="1E4229B7" w:rsidR="004A32C8" w:rsidRPr="000D7DCA" w:rsidRDefault="004A32C8" w:rsidP="004A32C8">
      <w:pPr>
        <w:rPr>
          <w:rFonts w:cs="Arial"/>
          <w:b/>
        </w:rPr>
      </w:pPr>
      <w:bookmarkStart w:id="0" w:name="_Hlk66958701"/>
      <w:r w:rsidRPr="000D7DCA">
        <w:rPr>
          <w:rFonts w:cs="Arial"/>
          <w:bCs/>
        </w:rPr>
        <w:t>Naručitelj:</w:t>
      </w:r>
      <w:r w:rsidRPr="000D7DCA">
        <w:rPr>
          <w:rFonts w:cs="Arial"/>
          <w:b/>
        </w:rPr>
        <w:t xml:space="preserve"> Dom zdravlja Primorsko goranske županije</w:t>
      </w:r>
    </w:p>
    <w:p w14:paraId="36DE41C9" w14:textId="77777777" w:rsidR="004A32C8" w:rsidRPr="000D7DCA" w:rsidRDefault="004A32C8" w:rsidP="004A32C8">
      <w:pPr>
        <w:ind w:left="1036"/>
        <w:rPr>
          <w:rFonts w:cs="Arial"/>
          <w:b/>
        </w:rPr>
      </w:pPr>
      <w:r w:rsidRPr="000D7DCA">
        <w:rPr>
          <w:rFonts w:cs="Arial"/>
          <w:b/>
        </w:rPr>
        <w:t>Krešimirova 52 a</w:t>
      </w:r>
    </w:p>
    <w:p w14:paraId="078E84A1" w14:textId="77777777" w:rsidR="004A32C8" w:rsidRPr="000D7DCA" w:rsidRDefault="004A32C8" w:rsidP="004A32C8">
      <w:pPr>
        <w:ind w:left="1036"/>
        <w:rPr>
          <w:rFonts w:cs="Arial"/>
          <w:b/>
        </w:rPr>
      </w:pPr>
      <w:r w:rsidRPr="000D7DCA">
        <w:rPr>
          <w:rFonts w:cs="Arial"/>
          <w:b/>
        </w:rPr>
        <w:t>51000 Rijeka</w:t>
      </w:r>
    </w:p>
    <w:p w14:paraId="0182C858" w14:textId="77777777" w:rsidR="004A32C8" w:rsidRPr="000D7DCA" w:rsidRDefault="004A32C8" w:rsidP="004A32C8">
      <w:pPr>
        <w:rPr>
          <w:rFonts w:cs="Arial"/>
          <w:bCs/>
        </w:rPr>
      </w:pPr>
    </w:p>
    <w:p w14:paraId="114C7FC2" w14:textId="77777777" w:rsidR="004A32C8" w:rsidRPr="000D7DCA" w:rsidRDefault="004A32C8" w:rsidP="004A32C8">
      <w:pPr>
        <w:rPr>
          <w:rFonts w:cs="Arial"/>
          <w:bCs/>
        </w:rPr>
      </w:pPr>
    </w:p>
    <w:p w14:paraId="3ECDFA43" w14:textId="4C0FF7E5" w:rsidR="004A32C8" w:rsidRPr="000D7DCA" w:rsidRDefault="004A32C8" w:rsidP="004A32C8">
      <w:pPr>
        <w:rPr>
          <w:rFonts w:cs="Arial"/>
          <w:b/>
        </w:rPr>
      </w:pPr>
      <w:r w:rsidRPr="000D7DCA">
        <w:rPr>
          <w:rFonts w:cs="Arial"/>
          <w:bCs/>
        </w:rPr>
        <w:t>Evidencijski broj nabave:</w:t>
      </w:r>
      <w:r w:rsidRPr="000D7DCA">
        <w:rPr>
          <w:rFonts w:cs="Arial"/>
          <w:b/>
        </w:rPr>
        <w:t xml:space="preserve"> </w:t>
      </w:r>
      <w:r w:rsidR="00A534F3">
        <w:rPr>
          <w:rFonts w:cs="Arial"/>
          <w:b/>
        </w:rPr>
        <w:t>V</w:t>
      </w:r>
      <w:r w:rsidRPr="000D7DCA">
        <w:rPr>
          <w:rFonts w:cs="Arial"/>
          <w:b/>
        </w:rPr>
        <w:t>V-0</w:t>
      </w:r>
      <w:r w:rsidR="0041150E">
        <w:rPr>
          <w:rFonts w:cs="Arial"/>
          <w:b/>
        </w:rPr>
        <w:t>3</w:t>
      </w:r>
      <w:r w:rsidRPr="000D7DCA">
        <w:rPr>
          <w:rFonts w:cs="Arial"/>
          <w:b/>
        </w:rPr>
        <w:t>-22</w:t>
      </w:r>
    </w:p>
    <w:p w14:paraId="7F06B7F0" w14:textId="77777777" w:rsidR="004A32C8" w:rsidRPr="000D7DCA" w:rsidRDefault="004A32C8" w:rsidP="004A32C8">
      <w:pPr>
        <w:rPr>
          <w:rFonts w:cs="Arial"/>
          <w:bCs/>
        </w:rPr>
      </w:pPr>
    </w:p>
    <w:p w14:paraId="3FCB6162" w14:textId="77777777" w:rsidR="004A32C8" w:rsidRPr="000D7DCA" w:rsidRDefault="004A32C8" w:rsidP="004A32C8">
      <w:pPr>
        <w:rPr>
          <w:rFonts w:cs="Arial"/>
          <w:bCs/>
          <w:sz w:val="28"/>
          <w:szCs w:val="28"/>
        </w:rPr>
      </w:pPr>
    </w:p>
    <w:p w14:paraId="7863B55B" w14:textId="77777777" w:rsidR="004A32C8" w:rsidRPr="000D7DCA" w:rsidRDefault="004A32C8" w:rsidP="004A32C8">
      <w:pPr>
        <w:rPr>
          <w:rFonts w:cs="Arial"/>
          <w:bCs/>
          <w:sz w:val="28"/>
          <w:szCs w:val="28"/>
        </w:rPr>
      </w:pPr>
    </w:p>
    <w:p w14:paraId="24314C36" w14:textId="77777777" w:rsidR="004A32C8" w:rsidRPr="000D7DCA" w:rsidRDefault="004A32C8" w:rsidP="004A32C8">
      <w:pPr>
        <w:rPr>
          <w:rFonts w:cs="Arial"/>
          <w:bCs/>
          <w:sz w:val="28"/>
          <w:szCs w:val="28"/>
        </w:rPr>
      </w:pPr>
    </w:p>
    <w:p w14:paraId="0E59B552" w14:textId="77777777" w:rsidR="004A32C8" w:rsidRPr="000D7DCA" w:rsidRDefault="004A32C8" w:rsidP="004A32C8">
      <w:pPr>
        <w:contextualSpacing/>
        <w:rPr>
          <w:rFonts w:cs="Arial"/>
          <w:bCs/>
          <w:sz w:val="28"/>
          <w:szCs w:val="28"/>
        </w:rPr>
      </w:pPr>
    </w:p>
    <w:p w14:paraId="228DCB9B" w14:textId="77777777" w:rsidR="004A32C8" w:rsidRPr="000D7DCA" w:rsidRDefault="004A32C8" w:rsidP="004A32C8">
      <w:pPr>
        <w:contextualSpacing/>
        <w:jc w:val="center"/>
        <w:rPr>
          <w:rFonts w:cs="Arial"/>
          <w:b/>
          <w:sz w:val="28"/>
          <w:szCs w:val="28"/>
        </w:rPr>
      </w:pPr>
      <w:r w:rsidRPr="000D7DCA">
        <w:rPr>
          <w:rFonts w:cs="Arial"/>
          <w:b/>
          <w:sz w:val="28"/>
          <w:szCs w:val="28"/>
        </w:rPr>
        <w:t>DOKUMENTACIJA O NABAVI</w:t>
      </w:r>
    </w:p>
    <w:p w14:paraId="34C8B15B" w14:textId="77777777" w:rsidR="004A32C8" w:rsidRPr="00394748" w:rsidRDefault="004A32C8" w:rsidP="004A32C8">
      <w:pPr>
        <w:contextualSpacing/>
        <w:rPr>
          <w:sz w:val="12"/>
          <w:szCs w:val="12"/>
        </w:rPr>
      </w:pPr>
    </w:p>
    <w:p w14:paraId="1248C4CE" w14:textId="56F47BD8" w:rsidR="004A32C8" w:rsidRPr="00394748" w:rsidRDefault="00394748" w:rsidP="00394748">
      <w:pPr>
        <w:jc w:val="center"/>
        <w:rPr>
          <w:b/>
          <w:bCs/>
          <w:color w:val="0070C0"/>
        </w:rPr>
      </w:pPr>
      <w:r w:rsidRPr="00394748">
        <w:rPr>
          <w:b/>
          <w:bCs/>
          <w:color w:val="0070C0"/>
        </w:rPr>
        <w:t>– Nacrt –</w:t>
      </w:r>
    </w:p>
    <w:p w14:paraId="3C9EFC18" w14:textId="77777777" w:rsidR="00394748" w:rsidRPr="00394748" w:rsidRDefault="00394748" w:rsidP="004A32C8">
      <w:pPr>
        <w:contextualSpacing/>
        <w:jc w:val="center"/>
        <w:rPr>
          <w:sz w:val="12"/>
          <w:szCs w:val="12"/>
        </w:rPr>
      </w:pPr>
    </w:p>
    <w:p w14:paraId="0CB2D706" w14:textId="7C3FF4CB" w:rsidR="004A32C8" w:rsidRPr="000D7DCA" w:rsidRDefault="004A32C8" w:rsidP="004A32C8">
      <w:pPr>
        <w:contextualSpacing/>
        <w:jc w:val="center"/>
        <w:rPr>
          <w:b/>
          <w:bCs/>
          <w:sz w:val="28"/>
          <w:szCs w:val="28"/>
        </w:rPr>
      </w:pPr>
      <w:r w:rsidRPr="000D7DCA">
        <w:rPr>
          <w:b/>
          <w:bCs/>
          <w:sz w:val="28"/>
          <w:szCs w:val="28"/>
        </w:rPr>
        <w:t>Predmet nabave:</w:t>
      </w:r>
    </w:p>
    <w:p w14:paraId="43EFBFE5" w14:textId="77777777" w:rsidR="004A32C8" w:rsidRPr="000D7DCA" w:rsidRDefault="004A32C8" w:rsidP="004A32C8">
      <w:pPr>
        <w:contextualSpacing/>
        <w:jc w:val="center"/>
        <w:rPr>
          <w:b/>
          <w:sz w:val="28"/>
          <w:szCs w:val="28"/>
        </w:rPr>
      </w:pPr>
    </w:p>
    <w:p w14:paraId="5FA18F4D" w14:textId="57760380" w:rsidR="004A32C8" w:rsidRPr="000D7DCA" w:rsidRDefault="004A32C8" w:rsidP="004A32C8">
      <w:pPr>
        <w:contextualSpacing/>
        <w:jc w:val="center"/>
        <w:rPr>
          <w:b/>
          <w:sz w:val="28"/>
          <w:szCs w:val="28"/>
        </w:rPr>
      </w:pPr>
      <w:r w:rsidRPr="000D7DCA">
        <w:rPr>
          <w:b/>
          <w:sz w:val="28"/>
          <w:szCs w:val="28"/>
        </w:rPr>
        <w:t>LABORATORIJSKI POTROŠNI MATERIJAL</w:t>
      </w:r>
      <w:r w:rsidR="00EE1AEA">
        <w:rPr>
          <w:b/>
          <w:sz w:val="28"/>
          <w:szCs w:val="28"/>
        </w:rPr>
        <w:t xml:space="preserve"> </w:t>
      </w:r>
      <w:r w:rsidR="00EE1AEA" w:rsidRPr="00EE1AEA">
        <w:rPr>
          <w:b/>
          <w:sz w:val="28"/>
          <w:szCs w:val="28"/>
        </w:rPr>
        <w:t>UZ NAJAM UREĐAJA</w:t>
      </w:r>
      <w:r w:rsidR="00EE1AEA">
        <w:rPr>
          <w:b/>
          <w:sz w:val="28"/>
          <w:szCs w:val="28"/>
        </w:rPr>
        <w:t>,</w:t>
      </w:r>
      <w:r w:rsidRPr="000D7DCA">
        <w:rPr>
          <w:b/>
          <w:sz w:val="28"/>
          <w:szCs w:val="28"/>
        </w:rPr>
        <w:t xml:space="preserve"> PO GRUPAMA (G1-G</w:t>
      </w:r>
      <w:r w:rsidR="00D21300">
        <w:rPr>
          <w:b/>
          <w:sz w:val="28"/>
          <w:szCs w:val="28"/>
        </w:rPr>
        <w:t>5</w:t>
      </w:r>
      <w:r w:rsidRPr="000D7DCA">
        <w:rPr>
          <w:b/>
          <w:sz w:val="28"/>
          <w:szCs w:val="28"/>
        </w:rPr>
        <w:t>)</w:t>
      </w:r>
    </w:p>
    <w:p w14:paraId="54037861" w14:textId="61FAE7FE" w:rsidR="004A32C8" w:rsidRPr="000D7DCA" w:rsidRDefault="009B2935" w:rsidP="004A32C8">
      <w:pPr>
        <w:contextualSpacing/>
        <w:jc w:val="center"/>
        <w:rPr>
          <w:b/>
          <w:sz w:val="32"/>
          <w:szCs w:val="32"/>
        </w:rPr>
      </w:pPr>
      <w:r w:rsidRPr="000D7DCA">
        <w:rPr>
          <w:b/>
          <w:bCs/>
          <w:sz w:val="28"/>
          <w:szCs w:val="28"/>
          <w:lang w:eastAsia="en-GB"/>
        </w:rPr>
        <w:t>[</w:t>
      </w:r>
      <w:r w:rsidRPr="000D7DCA">
        <w:rPr>
          <w:i/>
          <w:iCs/>
          <w:sz w:val="28"/>
          <w:szCs w:val="28"/>
          <w:lang w:eastAsia="en-GB"/>
        </w:rPr>
        <w:t xml:space="preserve">LAB </w:t>
      </w:r>
      <w:r w:rsidR="0041150E">
        <w:rPr>
          <w:i/>
          <w:iCs/>
          <w:sz w:val="28"/>
          <w:szCs w:val="28"/>
          <w:lang w:eastAsia="en-GB"/>
        </w:rPr>
        <w:t>3</w:t>
      </w:r>
      <w:r w:rsidRPr="000D7DCA">
        <w:rPr>
          <w:b/>
          <w:bCs/>
          <w:sz w:val="28"/>
          <w:szCs w:val="28"/>
          <w:lang w:eastAsia="en-GB"/>
        </w:rPr>
        <w:t>]</w:t>
      </w:r>
    </w:p>
    <w:p w14:paraId="242E014C" w14:textId="77777777" w:rsidR="004A32C8" w:rsidRPr="00C6056D" w:rsidRDefault="004A32C8" w:rsidP="004A32C8">
      <w:pPr>
        <w:tabs>
          <w:tab w:val="num" w:pos="0"/>
        </w:tabs>
        <w:contextualSpacing/>
        <w:rPr>
          <w:bCs/>
          <w:sz w:val="12"/>
          <w:szCs w:val="12"/>
        </w:rPr>
      </w:pPr>
    </w:p>
    <w:p w14:paraId="13F49535" w14:textId="0D1C4884" w:rsidR="004A32C8" w:rsidRDefault="004A32C8" w:rsidP="0041150E">
      <w:pPr>
        <w:ind w:left="567" w:right="735"/>
        <w:contextualSpacing/>
        <w:rPr>
          <w:bCs/>
        </w:rPr>
      </w:pPr>
      <w:r w:rsidRPr="000D7DCA">
        <w:rPr>
          <w:b/>
        </w:rPr>
        <w:t xml:space="preserve">GRUPA 1: </w:t>
      </w:r>
      <w:r w:rsidR="0041150E" w:rsidRPr="0041150E">
        <w:rPr>
          <w:bCs/>
        </w:rPr>
        <w:t>Laboratorijski potrošni materijal za biokemijske analizatore uz najam uređaja</w:t>
      </w:r>
    </w:p>
    <w:p w14:paraId="67C23D15" w14:textId="77777777" w:rsidR="00C6056D" w:rsidRPr="00C6056D" w:rsidRDefault="00C6056D" w:rsidP="0041150E">
      <w:pPr>
        <w:ind w:left="567" w:right="735"/>
        <w:contextualSpacing/>
        <w:rPr>
          <w:b/>
          <w:sz w:val="12"/>
          <w:szCs w:val="12"/>
        </w:rPr>
      </w:pPr>
    </w:p>
    <w:p w14:paraId="290CC881" w14:textId="6807CDE4" w:rsidR="004A32C8" w:rsidRDefault="004A32C8" w:rsidP="0041150E">
      <w:pPr>
        <w:ind w:left="567" w:right="735"/>
        <w:contextualSpacing/>
        <w:rPr>
          <w:bCs/>
        </w:rPr>
      </w:pPr>
      <w:r w:rsidRPr="000D7DCA">
        <w:rPr>
          <w:b/>
        </w:rPr>
        <w:t xml:space="preserve">GRUPA 2: </w:t>
      </w:r>
      <w:r w:rsidR="0041150E" w:rsidRPr="0041150E">
        <w:rPr>
          <w:bCs/>
        </w:rPr>
        <w:t>Laboratorijski potrošni materijal za hematološki brojač uz najam uređaja</w:t>
      </w:r>
    </w:p>
    <w:p w14:paraId="31D78F51" w14:textId="77777777" w:rsidR="00C6056D" w:rsidRPr="00C6056D" w:rsidRDefault="00C6056D" w:rsidP="0041150E">
      <w:pPr>
        <w:ind w:left="567" w:right="735"/>
        <w:contextualSpacing/>
        <w:rPr>
          <w:b/>
          <w:sz w:val="12"/>
          <w:szCs w:val="12"/>
        </w:rPr>
      </w:pPr>
    </w:p>
    <w:p w14:paraId="1C8929A8" w14:textId="1F1E7908" w:rsidR="004A32C8" w:rsidRDefault="004A32C8" w:rsidP="0041150E">
      <w:pPr>
        <w:ind w:left="567" w:right="735"/>
        <w:contextualSpacing/>
        <w:rPr>
          <w:bCs/>
        </w:rPr>
      </w:pPr>
      <w:r w:rsidRPr="000D7DCA">
        <w:rPr>
          <w:b/>
        </w:rPr>
        <w:t xml:space="preserve">GRUPA 3: </w:t>
      </w:r>
      <w:r w:rsidR="0041150E" w:rsidRPr="0041150E">
        <w:rPr>
          <w:bCs/>
        </w:rPr>
        <w:t>Laboratorijski potrošni materijal za urinske analizatore uz najam uređaja</w:t>
      </w:r>
    </w:p>
    <w:p w14:paraId="6F15E652" w14:textId="3631BD65" w:rsidR="0041150E" w:rsidRPr="0041150E" w:rsidRDefault="0041150E" w:rsidP="0041150E">
      <w:pPr>
        <w:ind w:left="567" w:right="735"/>
        <w:contextualSpacing/>
        <w:rPr>
          <w:bCs/>
          <w:sz w:val="12"/>
          <w:szCs w:val="12"/>
        </w:rPr>
      </w:pPr>
    </w:p>
    <w:p w14:paraId="2D3B8ADC" w14:textId="7B6772C2" w:rsidR="0041150E" w:rsidRDefault="0041150E" w:rsidP="0041150E">
      <w:pPr>
        <w:ind w:left="1778" w:right="735" w:hanging="1211"/>
        <w:contextualSpacing/>
        <w:rPr>
          <w:bCs/>
        </w:rPr>
      </w:pPr>
      <w:r w:rsidRPr="0041150E">
        <w:rPr>
          <w:b/>
        </w:rPr>
        <w:t>GRUPA 4:</w:t>
      </w:r>
      <w:r w:rsidRPr="0041150E">
        <w:rPr>
          <w:bCs/>
        </w:rPr>
        <w:t xml:space="preserve"> </w:t>
      </w:r>
      <w:r w:rsidR="00EE1AEA" w:rsidRPr="0041150E">
        <w:rPr>
          <w:bCs/>
        </w:rPr>
        <w:t xml:space="preserve">Laboratorijski potrošni materijal za </w:t>
      </w:r>
      <w:r w:rsidR="009033C5">
        <w:rPr>
          <w:bCs/>
        </w:rPr>
        <w:t>automatsko mjerenje sedimentacije</w:t>
      </w:r>
      <w:r w:rsidR="00EE1AEA" w:rsidRPr="0041150E">
        <w:rPr>
          <w:bCs/>
        </w:rPr>
        <w:t xml:space="preserve"> uz najam uređaja</w:t>
      </w:r>
    </w:p>
    <w:p w14:paraId="45B705D5" w14:textId="77777777" w:rsidR="009033C5" w:rsidRPr="009033C5" w:rsidRDefault="009033C5" w:rsidP="009033C5">
      <w:pPr>
        <w:ind w:left="1778" w:right="735" w:hanging="1211"/>
        <w:contextualSpacing/>
        <w:rPr>
          <w:bCs/>
          <w:sz w:val="12"/>
          <w:szCs w:val="12"/>
        </w:rPr>
      </w:pPr>
    </w:p>
    <w:p w14:paraId="7261C6FE" w14:textId="0A1F00A6" w:rsidR="009033C5" w:rsidRDefault="009033C5" w:rsidP="009033C5">
      <w:pPr>
        <w:ind w:left="1778" w:right="735" w:hanging="1211"/>
        <w:contextualSpacing/>
        <w:rPr>
          <w:bCs/>
        </w:rPr>
      </w:pPr>
      <w:r w:rsidRPr="0041150E">
        <w:rPr>
          <w:b/>
        </w:rPr>
        <w:t xml:space="preserve">GRUPA </w:t>
      </w:r>
      <w:r>
        <w:rPr>
          <w:b/>
        </w:rPr>
        <w:t>5</w:t>
      </w:r>
      <w:r w:rsidRPr="0041150E">
        <w:rPr>
          <w:b/>
        </w:rPr>
        <w:t>:</w:t>
      </w:r>
      <w:r w:rsidRPr="0041150E">
        <w:rPr>
          <w:bCs/>
        </w:rPr>
        <w:t xml:space="preserve"> Laboratorijski potrošni materijal za koagulometre uz najam uređaja</w:t>
      </w:r>
    </w:p>
    <w:p w14:paraId="5F559E05" w14:textId="77777777" w:rsidR="0041150E" w:rsidRPr="00B16D3E" w:rsidRDefault="0041150E" w:rsidP="0041150E">
      <w:pPr>
        <w:ind w:left="567" w:right="735"/>
        <w:contextualSpacing/>
        <w:rPr>
          <w:bCs/>
        </w:rPr>
      </w:pPr>
    </w:p>
    <w:p w14:paraId="550FC7C1" w14:textId="77777777" w:rsidR="004A32C8" w:rsidRPr="000D7DCA" w:rsidRDefault="004A32C8" w:rsidP="004A32C8">
      <w:pPr>
        <w:contextualSpacing/>
        <w:jc w:val="center"/>
        <w:rPr>
          <w:b/>
          <w:sz w:val="28"/>
          <w:szCs w:val="28"/>
        </w:rPr>
      </w:pPr>
      <w:r w:rsidRPr="000D7DCA">
        <w:rPr>
          <w:b/>
          <w:sz w:val="28"/>
          <w:szCs w:val="28"/>
        </w:rPr>
        <w:t>za potrebe Doma zdravlja Primorsko-goranske županije (2022)</w:t>
      </w:r>
    </w:p>
    <w:p w14:paraId="596F1A04" w14:textId="77777777" w:rsidR="004A32C8" w:rsidRPr="000D7DCA" w:rsidRDefault="004A32C8" w:rsidP="004A32C8">
      <w:pPr>
        <w:tabs>
          <w:tab w:val="num" w:pos="0"/>
        </w:tabs>
        <w:rPr>
          <w:bCs/>
        </w:rPr>
      </w:pPr>
    </w:p>
    <w:p w14:paraId="164602AB" w14:textId="77777777" w:rsidR="004A32C8" w:rsidRPr="000D7DCA" w:rsidRDefault="004A32C8" w:rsidP="004A32C8">
      <w:pPr>
        <w:tabs>
          <w:tab w:val="num" w:pos="0"/>
        </w:tabs>
        <w:rPr>
          <w:bCs/>
        </w:rPr>
      </w:pPr>
    </w:p>
    <w:p w14:paraId="16E10D3A" w14:textId="77777777" w:rsidR="004A32C8" w:rsidRPr="000D7DCA" w:rsidRDefault="004A32C8" w:rsidP="004A32C8">
      <w:pPr>
        <w:tabs>
          <w:tab w:val="num" w:pos="0"/>
        </w:tabs>
        <w:rPr>
          <w:bCs/>
        </w:rPr>
      </w:pPr>
    </w:p>
    <w:p w14:paraId="6BCF7692" w14:textId="77777777" w:rsidR="004A32C8" w:rsidRPr="000D7DCA" w:rsidRDefault="004A32C8" w:rsidP="004A32C8">
      <w:pPr>
        <w:rPr>
          <w:bCs/>
        </w:rPr>
      </w:pPr>
    </w:p>
    <w:p w14:paraId="1104C2D7" w14:textId="77777777" w:rsidR="004A32C8" w:rsidRPr="000D7DCA" w:rsidRDefault="004A32C8" w:rsidP="004A32C8">
      <w:pPr>
        <w:rPr>
          <w:bCs/>
        </w:rPr>
      </w:pPr>
    </w:p>
    <w:p w14:paraId="7EB3790F" w14:textId="77777777" w:rsidR="004A32C8" w:rsidRPr="000D7DCA" w:rsidRDefault="004A32C8" w:rsidP="004A32C8">
      <w:pPr>
        <w:rPr>
          <w:b/>
        </w:rPr>
      </w:pPr>
      <w:r w:rsidRPr="000D7DCA">
        <w:rPr>
          <w:b/>
        </w:rPr>
        <w:t>SADRŽAJ:</w:t>
      </w:r>
    </w:p>
    <w:p w14:paraId="4638352D" w14:textId="77777777" w:rsidR="004A32C8" w:rsidRPr="000D7DCA" w:rsidRDefault="004A32C8" w:rsidP="004A32C8">
      <w:pPr>
        <w:rPr>
          <w:b/>
        </w:rPr>
      </w:pPr>
      <w:r w:rsidRPr="000D7DCA">
        <w:rPr>
          <w:b/>
        </w:rPr>
        <w:t xml:space="preserve">I.    </w:t>
      </w:r>
      <w:r w:rsidRPr="00A5288E">
        <w:rPr>
          <w:bCs/>
        </w:rPr>
        <w:t>Upute za gospodarske subjekte – ponuditelje</w:t>
      </w:r>
      <w:r w:rsidRPr="000D7DCA">
        <w:rPr>
          <w:b/>
        </w:rPr>
        <w:t xml:space="preserve"> </w:t>
      </w:r>
    </w:p>
    <w:p w14:paraId="755CDB95" w14:textId="5E0FAAE6" w:rsidR="004A32C8" w:rsidRPr="000D7DCA" w:rsidRDefault="004A32C8" w:rsidP="004A32C8">
      <w:pPr>
        <w:rPr>
          <w:b/>
        </w:rPr>
      </w:pPr>
      <w:r w:rsidRPr="000D7DCA">
        <w:rPr>
          <w:b/>
        </w:rPr>
        <w:t xml:space="preserve">II.   </w:t>
      </w:r>
      <w:r w:rsidRPr="00A5288E">
        <w:rPr>
          <w:bCs/>
        </w:rPr>
        <w:t>Izjave</w:t>
      </w:r>
      <w:r w:rsidRPr="000D7DCA">
        <w:rPr>
          <w:b/>
        </w:rPr>
        <w:t xml:space="preserve"> (</w:t>
      </w:r>
      <w:r w:rsidRPr="000D7DCA">
        <w:rPr>
          <w:bCs/>
          <w:i/>
          <w:iCs/>
        </w:rPr>
        <w:t>Prilog br. 1</w:t>
      </w:r>
      <w:r w:rsidRPr="000D7DCA">
        <w:rPr>
          <w:b/>
        </w:rPr>
        <w:t>)</w:t>
      </w:r>
      <w:r w:rsidR="0041150E">
        <w:rPr>
          <w:b/>
        </w:rPr>
        <w:t xml:space="preserve"> </w:t>
      </w:r>
    </w:p>
    <w:p w14:paraId="0660D3FA" w14:textId="26388BA0" w:rsidR="004A32C8" w:rsidRPr="000D7DCA" w:rsidRDefault="004A32C8" w:rsidP="004A32C8">
      <w:pPr>
        <w:rPr>
          <w:b/>
        </w:rPr>
      </w:pPr>
      <w:r w:rsidRPr="000D7DCA">
        <w:rPr>
          <w:b/>
        </w:rPr>
        <w:t xml:space="preserve">III. </w:t>
      </w:r>
      <w:r w:rsidRPr="00A5288E">
        <w:rPr>
          <w:bCs/>
        </w:rPr>
        <w:t>Troškovnik s tehničkim specifikacijama za Grupe  1, 2, 3</w:t>
      </w:r>
      <w:r w:rsidR="00B85387">
        <w:rPr>
          <w:bCs/>
        </w:rPr>
        <w:t xml:space="preserve"> i 4</w:t>
      </w:r>
    </w:p>
    <w:p w14:paraId="4BB0C036" w14:textId="77777777" w:rsidR="004A32C8" w:rsidRPr="000D7DCA" w:rsidRDefault="004A32C8" w:rsidP="004A32C8">
      <w:pPr>
        <w:rPr>
          <w:b/>
        </w:rPr>
      </w:pPr>
      <w:r w:rsidRPr="000D7DCA">
        <w:rPr>
          <w:b/>
        </w:rPr>
        <w:t xml:space="preserve">IV.  </w:t>
      </w:r>
      <w:r w:rsidRPr="00A5288E">
        <w:rPr>
          <w:bCs/>
        </w:rPr>
        <w:t>ESPD zahtjev</w:t>
      </w:r>
      <w:r w:rsidRPr="000D7DCA">
        <w:rPr>
          <w:b/>
        </w:rPr>
        <w:t xml:space="preserve"> (</w:t>
      </w:r>
      <w:r w:rsidRPr="000D7DCA">
        <w:rPr>
          <w:bCs/>
          <w:i/>
          <w:iCs/>
        </w:rPr>
        <w:t>.xml</w:t>
      </w:r>
      <w:r w:rsidRPr="000D7DCA">
        <w:rPr>
          <w:b/>
        </w:rPr>
        <w:t>)</w:t>
      </w:r>
    </w:p>
    <w:p w14:paraId="56CABFC4" w14:textId="77777777" w:rsidR="004A32C8" w:rsidRPr="000D7DCA" w:rsidRDefault="004A32C8" w:rsidP="004A32C8">
      <w:pPr>
        <w:contextualSpacing/>
      </w:pPr>
    </w:p>
    <w:p w14:paraId="3B2BAE7A" w14:textId="77777777" w:rsidR="004A32C8" w:rsidRPr="000D7DCA" w:rsidRDefault="004A32C8" w:rsidP="004A32C8">
      <w:pPr>
        <w:contextualSpacing/>
      </w:pPr>
    </w:p>
    <w:p w14:paraId="15D143DB" w14:textId="77777777" w:rsidR="004A32C8" w:rsidRPr="000D7DCA" w:rsidRDefault="004A32C8" w:rsidP="004A32C8">
      <w:pPr>
        <w:contextualSpacing/>
      </w:pPr>
    </w:p>
    <w:p w14:paraId="1824F19E" w14:textId="77777777" w:rsidR="004A32C8" w:rsidRPr="000D7DCA" w:rsidRDefault="004A32C8" w:rsidP="004A32C8">
      <w:pPr>
        <w:rPr>
          <w:sz w:val="28"/>
          <w:szCs w:val="28"/>
        </w:rPr>
      </w:pPr>
    </w:p>
    <w:p w14:paraId="5C55F1B2" w14:textId="3467B75E" w:rsidR="004A32C8" w:rsidRPr="000D7DCA" w:rsidRDefault="004A32C8" w:rsidP="004A32C8"/>
    <w:p w14:paraId="09F24E38" w14:textId="2FAF6F3F" w:rsidR="004A32C8" w:rsidRPr="000D7DCA" w:rsidRDefault="004A32C8" w:rsidP="004A32C8"/>
    <w:p w14:paraId="2DBDCFCB" w14:textId="23D2B5DE" w:rsidR="004A32C8" w:rsidRDefault="004A32C8" w:rsidP="004A32C8"/>
    <w:p w14:paraId="17059E33" w14:textId="77777777" w:rsidR="00EE1AEA" w:rsidRPr="000D7DCA" w:rsidRDefault="00EE1AEA" w:rsidP="004A32C8"/>
    <w:p w14:paraId="68261573" w14:textId="7B2D509A" w:rsidR="004A32C8" w:rsidRPr="000D7DCA" w:rsidRDefault="004A32C8" w:rsidP="004A32C8">
      <w:pPr>
        <w:spacing w:after="160" w:line="259" w:lineRule="auto"/>
        <w:jc w:val="left"/>
        <w:rPr>
          <w:b/>
          <w:sz w:val="28"/>
          <w:szCs w:val="28"/>
        </w:rPr>
        <w:sectPr w:rsidR="004A32C8" w:rsidRPr="000D7DCA" w:rsidSect="00990714">
          <w:headerReference w:type="first" r:id="rId7"/>
          <w:type w:val="continuous"/>
          <w:pgSz w:w="11906" w:h="16838" w:code="9"/>
          <w:pgMar w:top="1191" w:right="1191" w:bottom="1191" w:left="1191" w:header="720" w:footer="720" w:gutter="0"/>
          <w:cols w:space="720"/>
          <w:titlePg/>
          <w:docGrid w:linePitch="360"/>
        </w:sectPr>
      </w:pPr>
      <w:r w:rsidRPr="000D7DCA">
        <w:rPr>
          <w:b/>
          <w:bCs/>
        </w:rPr>
        <w:t xml:space="preserve">Rijeka, </w:t>
      </w:r>
      <w:r w:rsidR="00823E4D" w:rsidRPr="00E35F94">
        <w:rPr>
          <w:b/>
          <w:bCs/>
        </w:rPr>
        <w:t>studeni</w:t>
      </w:r>
      <w:r w:rsidRPr="00E35F94">
        <w:rPr>
          <w:b/>
          <w:bCs/>
        </w:rPr>
        <w:t xml:space="preserve"> 2021</w:t>
      </w:r>
      <w:r w:rsidRPr="000D7DCA">
        <w:rPr>
          <w:b/>
          <w:bCs/>
        </w:rPr>
        <w:t>. godine</w:t>
      </w:r>
    </w:p>
    <w:p w14:paraId="3390436B" w14:textId="77777777" w:rsidR="004A32C8" w:rsidRPr="00A87935" w:rsidRDefault="004A32C8" w:rsidP="00A87935">
      <w:pPr>
        <w:pStyle w:val="Naslov1"/>
      </w:pPr>
      <w:r w:rsidRPr="00A87935">
        <w:lastRenderedPageBreak/>
        <w:t>UPUTE ZA GOSPODARSKE SUBJEKTE – PONUDITELJE</w:t>
      </w:r>
    </w:p>
    <w:p w14:paraId="407733A4" w14:textId="77777777" w:rsidR="004A32C8" w:rsidRPr="0094506F" w:rsidRDefault="004A32C8" w:rsidP="004A32C8">
      <w:pPr>
        <w:ind w:left="567"/>
      </w:pPr>
    </w:p>
    <w:p w14:paraId="3804F744" w14:textId="77777777" w:rsidR="004A32C8" w:rsidRPr="000D7DCA" w:rsidRDefault="004A32C8" w:rsidP="008E1412">
      <w:pPr>
        <w:pStyle w:val="Naslov2"/>
      </w:pPr>
      <w:r w:rsidRPr="000D7DCA">
        <w:t>OPĆI PODACI</w:t>
      </w:r>
    </w:p>
    <w:p w14:paraId="318EB9A1" w14:textId="77777777" w:rsidR="004A32C8" w:rsidRPr="000D7DCA" w:rsidRDefault="004A32C8" w:rsidP="004A32C8">
      <w:pPr>
        <w:ind w:left="567"/>
        <w:rPr>
          <w:sz w:val="12"/>
          <w:szCs w:val="12"/>
        </w:rPr>
      </w:pPr>
    </w:p>
    <w:p w14:paraId="4B742BBB" w14:textId="77777777" w:rsidR="004A32C8" w:rsidRPr="000D7DCA" w:rsidRDefault="004A32C8" w:rsidP="000D7DCA">
      <w:pPr>
        <w:pStyle w:val="Naslov3"/>
        <w:numPr>
          <w:ilvl w:val="1"/>
          <w:numId w:val="2"/>
        </w:numPr>
        <w:ind w:left="567" w:hanging="709"/>
      </w:pPr>
      <w:r w:rsidRPr="000D7DCA">
        <w:t>Podaci o javnom naručitelju:</w:t>
      </w:r>
    </w:p>
    <w:p w14:paraId="42BE8165" w14:textId="77777777" w:rsidR="004A32C8" w:rsidRPr="000D7DCA" w:rsidRDefault="004A32C8" w:rsidP="004A32C8">
      <w:pPr>
        <w:ind w:left="567"/>
      </w:pPr>
      <w:r w:rsidRPr="000D7DCA">
        <w:t>Naziv javnog naručitelja: Dom zdravlja Primorsko-goranske županije</w:t>
      </w:r>
    </w:p>
    <w:p w14:paraId="2176DF14" w14:textId="77777777" w:rsidR="004A32C8" w:rsidRPr="000D7DCA" w:rsidRDefault="004A32C8" w:rsidP="004A32C8">
      <w:pPr>
        <w:ind w:left="567"/>
      </w:pPr>
      <w:r w:rsidRPr="000D7DCA">
        <w:t>Sjedište: Krešimirova 52a, 51000 Rijeka</w:t>
      </w:r>
    </w:p>
    <w:p w14:paraId="6858BE81" w14:textId="77777777" w:rsidR="004A32C8" w:rsidRPr="000D7DCA" w:rsidRDefault="004A32C8" w:rsidP="004A32C8">
      <w:pPr>
        <w:ind w:left="567"/>
      </w:pPr>
      <w:r w:rsidRPr="000D7DCA">
        <w:t>OIB: 20043484292</w:t>
      </w:r>
    </w:p>
    <w:p w14:paraId="2F915C91" w14:textId="77777777" w:rsidR="004A32C8" w:rsidRPr="000D7DCA" w:rsidRDefault="004A32C8" w:rsidP="004A32C8">
      <w:pPr>
        <w:ind w:left="567"/>
        <w:rPr>
          <w:u w:val="single"/>
        </w:rPr>
      </w:pPr>
      <w:r w:rsidRPr="000D7DCA">
        <w:t>Web adresa: www.domzdravlja-pgz.hr</w:t>
      </w:r>
    </w:p>
    <w:p w14:paraId="7698EA42" w14:textId="77777777" w:rsidR="004A32C8" w:rsidRPr="000D7DCA" w:rsidRDefault="004A32C8" w:rsidP="004A32C8">
      <w:pPr>
        <w:ind w:left="567"/>
      </w:pPr>
      <w:r w:rsidRPr="000D7DCA">
        <w:t>e-mail: info@domzdravlja-pgz.hr</w:t>
      </w:r>
    </w:p>
    <w:p w14:paraId="635FE008" w14:textId="77777777" w:rsidR="004A32C8" w:rsidRPr="000D7DCA" w:rsidRDefault="004A32C8" w:rsidP="004A32C8">
      <w:pPr>
        <w:ind w:left="567"/>
      </w:pPr>
      <w:r w:rsidRPr="000D7DCA">
        <w:t>tel.+385 51666001; fax:+385 51337405</w:t>
      </w:r>
    </w:p>
    <w:p w14:paraId="70228F0F" w14:textId="77777777" w:rsidR="004A32C8" w:rsidRPr="000D7DCA" w:rsidRDefault="004A32C8" w:rsidP="004A32C8">
      <w:pPr>
        <w:ind w:left="567"/>
      </w:pPr>
      <w:r w:rsidRPr="000D7DCA">
        <w:t>IBAN: HR7924020061100402884</w:t>
      </w:r>
    </w:p>
    <w:p w14:paraId="78D731D3" w14:textId="77777777" w:rsidR="004A32C8" w:rsidRPr="000D7DCA" w:rsidRDefault="004A32C8" w:rsidP="004A32C8">
      <w:pPr>
        <w:ind w:left="567"/>
        <w:rPr>
          <w:i/>
          <w:iCs/>
        </w:rPr>
      </w:pPr>
      <w:r w:rsidRPr="000D7DCA">
        <w:t xml:space="preserve">Osoba ovlaštena za zastupanje:  </w:t>
      </w:r>
      <w:r w:rsidRPr="000D7DCA">
        <w:rPr>
          <w:i/>
          <w:iCs/>
        </w:rPr>
        <w:t>doc. dr. sc.</w:t>
      </w:r>
      <w:r w:rsidRPr="000D7DCA">
        <w:t xml:space="preserve"> Vladimir Mozetič, </w:t>
      </w:r>
      <w:r w:rsidRPr="000D7DCA">
        <w:rPr>
          <w:i/>
          <w:iCs/>
        </w:rPr>
        <w:t>dr. med. MHA</w:t>
      </w:r>
      <w:bookmarkStart w:id="1" w:name="_Hlk534615265"/>
    </w:p>
    <w:p w14:paraId="729F63C2" w14:textId="77777777" w:rsidR="004A32C8" w:rsidRPr="000D7DCA" w:rsidRDefault="004A32C8" w:rsidP="004A32C8">
      <w:pPr>
        <w:ind w:left="567"/>
        <w:rPr>
          <w:sz w:val="12"/>
          <w:szCs w:val="12"/>
        </w:rPr>
      </w:pPr>
    </w:p>
    <w:p w14:paraId="67C31045" w14:textId="77777777" w:rsidR="004A32C8" w:rsidRPr="000D7DCA" w:rsidRDefault="004A32C8" w:rsidP="004A32C8">
      <w:pPr>
        <w:ind w:left="567"/>
      </w:pPr>
      <w:r w:rsidRPr="000D7DCA">
        <w:t>Naručitelj je u sustavu PDV-a.</w:t>
      </w:r>
    </w:p>
    <w:bookmarkEnd w:id="1"/>
    <w:p w14:paraId="41541E94" w14:textId="77777777" w:rsidR="004A32C8" w:rsidRPr="000D7DCA" w:rsidRDefault="004A32C8" w:rsidP="004A32C8">
      <w:pPr>
        <w:ind w:left="567"/>
        <w:rPr>
          <w:b/>
        </w:rPr>
      </w:pPr>
    </w:p>
    <w:p w14:paraId="5325E2BD" w14:textId="77777777" w:rsidR="004A32C8" w:rsidRPr="000D7DCA" w:rsidRDefault="004A32C8" w:rsidP="000D7DCA">
      <w:pPr>
        <w:pStyle w:val="Naslov3"/>
        <w:numPr>
          <w:ilvl w:val="1"/>
          <w:numId w:val="2"/>
        </w:numPr>
        <w:ind w:left="567" w:hanging="709"/>
      </w:pPr>
      <w:r w:rsidRPr="000D7DCA">
        <w:t>Osobe/služba zadužena za komunikaciju s gospodarskim subjektima</w:t>
      </w:r>
    </w:p>
    <w:p w14:paraId="6F7857BB" w14:textId="77777777" w:rsidR="004A32C8" w:rsidRPr="000D7DCA" w:rsidRDefault="004A32C8" w:rsidP="004A32C8">
      <w:pPr>
        <w:ind w:left="567"/>
      </w:pPr>
      <w:r w:rsidRPr="000D7DCA">
        <w:t xml:space="preserve">Odjel javne nabave, Ivan Kuderna, </w:t>
      </w:r>
      <w:r w:rsidRPr="000D7DCA">
        <w:rPr>
          <w:i/>
          <w:iCs/>
        </w:rPr>
        <w:t>mag. oec.</w:t>
      </w:r>
      <w:r w:rsidRPr="000D7DCA">
        <w:t xml:space="preserve"> </w:t>
      </w:r>
    </w:p>
    <w:p w14:paraId="76CA906D" w14:textId="77777777" w:rsidR="004A32C8" w:rsidRPr="000D7DCA" w:rsidRDefault="004A32C8" w:rsidP="004A32C8">
      <w:pPr>
        <w:ind w:left="567"/>
      </w:pPr>
      <w:r w:rsidRPr="000D7DCA">
        <w:t>Tel: +385 51 666 021</w:t>
      </w:r>
    </w:p>
    <w:p w14:paraId="54138A3A" w14:textId="77777777" w:rsidR="004A32C8" w:rsidRPr="000D7DCA" w:rsidRDefault="004A32C8" w:rsidP="004A32C8">
      <w:pPr>
        <w:ind w:left="567"/>
      </w:pPr>
      <w:r w:rsidRPr="000D7DCA">
        <w:t>Fax:+385 51 337 405</w:t>
      </w:r>
    </w:p>
    <w:p w14:paraId="0CAAAAD1" w14:textId="77777777" w:rsidR="004A32C8" w:rsidRPr="000D7DCA" w:rsidRDefault="004A32C8" w:rsidP="004A32C8">
      <w:pPr>
        <w:ind w:left="567"/>
      </w:pPr>
      <w:r w:rsidRPr="000D7DCA">
        <w:t>Adresa elektroničke pošte: javna.nabava@domzdravlja-pgz.hr</w:t>
      </w:r>
    </w:p>
    <w:p w14:paraId="0A67BBF1" w14:textId="77777777" w:rsidR="004A32C8" w:rsidRPr="000D7DCA" w:rsidRDefault="004A32C8" w:rsidP="004A32C8">
      <w:pPr>
        <w:ind w:left="567"/>
        <w:rPr>
          <w:sz w:val="12"/>
          <w:szCs w:val="12"/>
        </w:rPr>
      </w:pPr>
    </w:p>
    <w:p w14:paraId="48A1BFE0" w14:textId="77777777" w:rsidR="004A32C8" w:rsidRPr="000D7DCA" w:rsidRDefault="004A32C8" w:rsidP="004A32C8">
      <w:pPr>
        <w:ind w:left="567"/>
      </w:pPr>
      <w:r w:rsidRPr="000D7DCA">
        <w:t>Sukladno članku 59. Zakona o javnoj nabavi (</w:t>
      </w:r>
      <w:r w:rsidRPr="000D7DCA">
        <w:rPr>
          <w:i/>
          <w:iCs/>
        </w:rPr>
        <w:t>NN 120/16</w:t>
      </w:r>
      <w:r w:rsidRPr="000D7DCA">
        <w:t>) u daljnjem tekstu; ZJN 2016. Naručitelj i gospodarski subjekt komuniciraju i razmjenjuju podatke elektroničkim sredstvima komunikacije.</w:t>
      </w:r>
    </w:p>
    <w:p w14:paraId="004ADE7A" w14:textId="77777777" w:rsidR="004A32C8" w:rsidRPr="000D7DCA" w:rsidRDefault="004A32C8" w:rsidP="004A32C8">
      <w:pPr>
        <w:ind w:left="567"/>
        <w:rPr>
          <w:sz w:val="12"/>
          <w:szCs w:val="12"/>
        </w:rPr>
      </w:pPr>
    </w:p>
    <w:p w14:paraId="5345A996" w14:textId="77777777" w:rsidR="004A32C8" w:rsidRPr="000D7DCA" w:rsidRDefault="004A32C8" w:rsidP="004A32C8">
      <w:pPr>
        <w:ind w:left="567"/>
      </w:pPr>
      <w:r w:rsidRPr="000D7DCA">
        <w:t xml:space="preserve">Komunikacija i svaka druga razmjena informacija/podataka između Naručitelja i gospodarskih subjekata može se obavljati isključivo na hrvatskom jeziku putem sustava Elektroničkog oglasnika javne nabave Republike Hrvatske </w:t>
      </w:r>
      <w:r w:rsidRPr="000D7DCA">
        <w:rPr>
          <w:b/>
          <w:bCs/>
        </w:rPr>
        <w:t>(</w:t>
      </w:r>
      <w:r w:rsidRPr="000D7DCA">
        <w:rPr>
          <w:i/>
          <w:iCs/>
        </w:rPr>
        <w:t>u daljnjem tekstu: EOJN RH</w:t>
      </w:r>
      <w:r w:rsidRPr="000D7DCA">
        <w:rPr>
          <w:b/>
          <w:bCs/>
        </w:rPr>
        <w:t>)</w:t>
      </w:r>
      <w:r w:rsidRPr="000D7DCA">
        <w:t>.</w:t>
      </w:r>
    </w:p>
    <w:p w14:paraId="3287D355" w14:textId="77777777" w:rsidR="004A32C8" w:rsidRPr="000D7DCA" w:rsidRDefault="004A32C8" w:rsidP="004A32C8">
      <w:pPr>
        <w:ind w:left="567"/>
        <w:rPr>
          <w:b/>
        </w:rPr>
      </w:pPr>
    </w:p>
    <w:p w14:paraId="1FC34510" w14:textId="77777777" w:rsidR="004A32C8" w:rsidRPr="000D7DCA" w:rsidRDefault="004A32C8" w:rsidP="000D7DCA">
      <w:pPr>
        <w:pStyle w:val="Naslov3"/>
        <w:numPr>
          <w:ilvl w:val="1"/>
          <w:numId w:val="2"/>
        </w:numPr>
        <w:ind w:left="567" w:hanging="709"/>
      </w:pPr>
      <w:r w:rsidRPr="000D7DCA">
        <w:t>Sukob interesa</w:t>
      </w:r>
    </w:p>
    <w:p w14:paraId="213D40D8" w14:textId="77777777" w:rsidR="004A32C8" w:rsidRPr="000D7DCA" w:rsidRDefault="004A32C8" w:rsidP="004A32C8">
      <w:pPr>
        <w:ind w:left="567"/>
      </w:pPr>
      <w:r w:rsidRPr="000D7DCA">
        <w:t xml:space="preserve">Naručitelj u ovoj dokumentaciji o nabavi, a temeljem važećeg ZJN 2016, navodi naziv gospodarskog subjekta s kojim je Naručitelj u sukobu interesa: </w:t>
      </w:r>
    </w:p>
    <w:p w14:paraId="23883178" w14:textId="7045AAD5" w:rsidR="004A32C8" w:rsidRPr="000D7DCA" w:rsidRDefault="004A32C8" w:rsidP="000D7DCA">
      <w:pPr>
        <w:pStyle w:val="Odlomakpopisa"/>
        <w:numPr>
          <w:ilvl w:val="0"/>
          <w:numId w:val="31"/>
        </w:numPr>
        <w:spacing w:before="120" w:after="120"/>
        <w:ind w:left="896" w:hanging="357"/>
        <w:contextualSpacing w:val="0"/>
        <w:rPr>
          <w:bCs/>
        </w:rPr>
      </w:pPr>
      <w:r w:rsidRPr="000D7DCA">
        <w:rPr>
          <w:bCs/>
        </w:rPr>
        <w:t>''MEDICA MODERNA'' d.o.o. Rijeka, Laginjina 20, 51000 Rijeka</w:t>
      </w:r>
    </w:p>
    <w:p w14:paraId="3ADE909A" w14:textId="3655DDB4" w:rsidR="004A32C8" w:rsidRPr="000D7DCA" w:rsidRDefault="004A32C8" w:rsidP="000D7DCA">
      <w:pPr>
        <w:pStyle w:val="Odlomakpopisa"/>
        <w:numPr>
          <w:ilvl w:val="0"/>
          <w:numId w:val="31"/>
        </w:numPr>
        <w:spacing w:before="120" w:after="120"/>
        <w:ind w:left="896" w:hanging="357"/>
        <w:contextualSpacing w:val="0"/>
        <w:rPr>
          <w:bCs/>
        </w:rPr>
      </w:pPr>
      <w:r w:rsidRPr="000D7DCA">
        <w:rPr>
          <w:bCs/>
        </w:rPr>
        <w:t xml:space="preserve">''MODERN LINE'' d.o.o. Klana, Škalnica 65, 51217 Klana </w:t>
      </w:r>
    </w:p>
    <w:p w14:paraId="075E2CC8" w14:textId="318A0355" w:rsidR="004A32C8" w:rsidRPr="000D7DCA" w:rsidRDefault="004A32C8" w:rsidP="000D7DCA">
      <w:pPr>
        <w:pStyle w:val="Odlomakpopisa"/>
        <w:numPr>
          <w:ilvl w:val="0"/>
          <w:numId w:val="31"/>
        </w:numPr>
        <w:spacing w:before="120" w:after="120"/>
        <w:ind w:left="896" w:hanging="357"/>
        <w:contextualSpacing w:val="0"/>
        <w:rPr>
          <w:bCs/>
        </w:rPr>
      </w:pPr>
      <w:r w:rsidRPr="000D7DCA">
        <w:rPr>
          <w:bCs/>
        </w:rPr>
        <w:t>''MODERN LINE – DRVO'' d.o.o. Klana, Škalnica 65, 51217 Klana</w:t>
      </w:r>
    </w:p>
    <w:p w14:paraId="42E8970C" w14:textId="2A4E8B2A" w:rsidR="004A32C8" w:rsidRPr="000D7DCA" w:rsidRDefault="004A32C8" w:rsidP="000D7DCA">
      <w:pPr>
        <w:pStyle w:val="Odlomakpopisa"/>
        <w:numPr>
          <w:ilvl w:val="0"/>
          <w:numId w:val="31"/>
        </w:numPr>
        <w:spacing w:before="120" w:after="120"/>
        <w:ind w:left="896" w:hanging="357"/>
        <w:contextualSpacing w:val="0"/>
        <w:rPr>
          <w:bCs/>
        </w:rPr>
      </w:pPr>
      <w:r w:rsidRPr="000D7DCA">
        <w:rPr>
          <w:bCs/>
        </w:rPr>
        <w:t>''MODERN LINE – GRAĐENJE'' d.o.o. Klana, Škalnica 65, 51217 Klana</w:t>
      </w:r>
    </w:p>
    <w:p w14:paraId="6FF78F82" w14:textId="4F083A3C" w:rsidR="004A32C8" w:rsidRPr="000D7DCA" w:rsidRDefault="004A32C8" w:rsidP="000D7DCA">
      <w:pPr>
        <w:pStyle w:val="Odlomakpopisa"/>
        <w:numPr>
          <w:ilvl w:val="0"/>
          <w:numId w:val="31"/>
        </w:numPr>
        <w:spacing w:before="120" w:after="120"/>
        <w:ind w:left="896" w:hanging="357"/>
        <w:contextualSpacing w:val="0"/>
        <w:rPr>
          <w:bCs/>
        </w:rPr>
      </w:pPr>
      <w:r w:rsidRPr="000D7DCA">
        <w:rPr>
          <w:bCs/>
        </w:rPr>
        <w:t>''HOTELI ML'' d.o.o. Klana, Škalnica 65, 51217 Klana</w:t>
      </w:r>
    </w:p>
    <w:p w14:paraId="07495A80" w14:textId="4661AECA" w:rsidR="004A32C8" w:rsidRPr="000D7DCA" w:rsidRDefault="004A32C8" w:rsidP="000D7DCA">
      <w:pPr>
        <w:pStyle w:val="Odlomakpopisa"/>
        <w:numPr>
          <w:ilvl w:val="0"/>
          <w:numId w:val="31"/>
        </w:numPr>
        <w:spacing w:before="120" w:after="120"/>
        <w:ind w:left="896" w:hanging="357"/>
        <w:contextualSpacing w:val="0"/>
        <w:rPr>
          <w:bCs/>
        </w:rPr>
      </w:pPr>
      <w:r w:rsidRPr="000D7DCA">
        <w:rPr>
          <w:bCs/>
        </w:rPr>
        <w:t>''RIJEČKI  MOMENTUM'' d.o.o. Rijeka, Karasova 7,  51000 Rijeka</w:t>
      </w:r>
    </w:p>
    <w:p w14:paraId="2421A61C" w14:textId="5F6323FF" w:rsidR="004A32C8" w:rsidRPr="000D7DCA" w:rsidRDefault="004A32C8" w:rsidP="000D7DCA">
      <w:pPr>
        <w:pStyle w:val="Odlomakpopisa"/>
        <w:numPr>
          <w:ilvl w:val="0"/>
          <w:numId w:val="31"/>
        </w:numPr>
        <w:spacing w:before="120" w:after="120"/>
        <w:ind w:left="896" w:hanging="357"/>
        <w:contextualSpacing w:val="0"/>
        <w:rPr>
          <w:bCs/>
        </w:rPr>
      </w:pPr>
      <w:r w:rsidRPr="000D7DCA">
        <w:rPr>
          <w:bCs/>
        </w:rPr>
        <w:t>''LIMES NEKRETNINE''  d.o.o. Krk, Brzac  57a, 51500  Krk</w:t>
      </w:r>
    </w:p>
    <w:p w14:paraId="39EE5032" w14:textId="63C39291" w:rsidR="004A32C8" w:rsidRPr="000D7DCA" w:rsidRDefault="004A32C8" w:rsidP="000D7DCA">
      <w:pPr>
        <w:pStyle w:val="Odlomakpopisa"/>
        <w:numPr>
          <w:ilvl w:val="0"/>
          <w:numId w:val="31"/>
        </w:numPr>
        <w:rPr>
          <w:bCs/>
        </w:rPr>
      </w:pPr>
      <w:r w:rsidRPr="000D7DCA">
        <w:rPr>
          <w:bCs/>
        </w:rPr>
        <w:t>''GRUPACIJA AMAMI'', Udruga, Karasova 7, 51000 Rijeka</w:t>
      </w:r>
    </w:p>
    <w:p w14:paraId="4024FE1C" w14:textId="77777777" w:rsidR="004A32C8" w:rsidRPr="000D7DCA" w:rsidRDefault="004A32C8" w:rsidP="004A32C8">
      <w:pPr>
        <w:ind w:left="567"/>
        <w:rPr>
          <w:sz w:val="12"/>
          <w:szCs w:val="12"/>
        </w:rPr>
      </w:pPr>
    </w:p>
    <w:p w14:paraId="663555E8" w14:textId="77777777" w:rsidR="004A32C8" w:rsidRPr="000D7DCA" w:rsidRDefault="004A32C8" w:rsidP="004A32C8">
      <w:pPr>
        <w:ind w:left="567"/>
      </w:pPr>
      <w:r w:rsidRPr="000D7DCA">
        <w:rPr>
          <w:b/>
          <w:bCs/>
        </w:rPr>
        <w:t>(</w:t>
      </w:r>
      <w:r w:rsidRPr="000D7DCA">
        <w:rPr>
          <w:i/>
          <w:iCs/>
        </w:rPr>
        <w:t>Gospodarskim subjektom smatra se ponuditelj, član zajednice ponuditelja i podugovaratelj</w:t>
      </w:r>
      <w:r w:rsidRPr="000D7DCA">
        <w:rPr>
          <w:b/>
          <w:bCs/>
        </w:rPr>
        <w:t>)</w:t>
      </w:r>
    </w:p>
    <w:p w14:paraId="272D880A" w14:textId="77777777" w:rsidR="004A32C8" w:rsidRPr="000D7DCA" w:rsidRDefault="004A32C8" w:rsidP="004A32C8">
      <w:pPr>
        <w:ind w:left="567"/>
      </w:pPr>
    </w:p>
    <w:p w14:paraId="18C8AA8C" w14:textId="25FBA8D5" w:rsidR="004A32C8" w:rsidRPr="000D7DCA" w:rsidRDefault="004A32C8" w:rsidP="000D7DCA">
      <w:pPr>
        <w:pStyle w:val="Naslov3"/>
        <w:numPr>
          <w:ilvl w:val="1"/>
          <w:numId w:val="2"/>
        </w:numPr>
        <w:ind w:left="567" w:hanging="709"/>
      </w:pPr>
      <w:r w:rsidRPr="000D7DCA">
        <w:rPr>
          <w:rStyle w:val="Naslov3Char"/>
          <w:bCs/>
        </w:rPr>
        <w:t>Evidencijski broj nabave:</w:t>
      </w:r>
      <w:r w:rsidRPr="000D7DCA">
        <w:rPr>
          <w:b w:val="0"/>
        </w:rPr>
        <w:t xml:space="preserve"> </w:t>
      </w:r>
      <w:r w:rsidRPr="000D7DCA">
        <w:rPr>
          <w:b w:val="0"/>
          <w:bCs/>
        </w:rPr>
        <w:t>MV-01-22</w:t>
      </w:r>
    </w:p>
    <w:p w14:paraId="65437833" w14:textId="77777777" w:rsidR="004A32C8" w:rsidRPr="000D7DCA" w:rsidRDefault="004A32C8" w:rsidP="004A32C8">
      <w:pPr>
        <w:pStyle w:val="Odlomakpopisa"/>
        <w:ind w:left="567"/>
        <w:jc w:val="left"/>
        <w:rPr>
          <w:b/>
        </w:rPr>
      </w:pPr>
    </w:p>
    <w:p w14:paraId="68673755" w14:textId="77777777" w:rsidR="004A32C8" w:rsidRPr="000D7DCA" w:rsidRDefault="004A32C8" w:rsidP="000D7DCA">
      <w:pPr>
        <w:pStyle w:val="Naslov3"/>
        <w:numPr>
          <w:ilvl w:val="1"/>
          <w:numId w:val="2"/>
        </w:numPr>
        <w:ind w:left="567" w:hanging="709"/>
        <w:rPr>
          <w:b w:val="0"/>
          <w:bCs/>
        </w:rPr>
      </w:pPr>
      <w:r w:rsidRPr="000D7DCA">
        <w:t>Vrsta postupka:</w:t>
      </w:r>
    </w:p>
    <w:p w14:paraId="5AC2ACEA" w14:textId="61643371" w:rsidR="004A32C8" w:rsidRDefault="004A32C8" w:rsidP="004A32C8">
      <w:pPr>
        <w:ind w:left="567"/>
      </w:pPr>
      <w:r w:rsidRPr="000D7DCA">
        <w:t>Otvoreni postupak javne nabave robe.</w:t>
      </w:r>
    </w:p>
    <w:p w14:paraId="5C16610C" w14:textId="77777777" w:rsidR="00034CA5" w:rsidRPr="000D7DCA" w:rsidRDefault="00034CA5" w:rsidP="004A32C8">
      <w:pPr>
        <w:ind w:left="567"/>
      </w:pPr>
    </w:p>
    <w:p w14:paraId="79708291" w14:textId="77777777" w:rsidR="004A32C8" w:rsidRPr="000D7DCA" w:rsidRDefault="004A32C8" w:rsidP="000D7DCA">
      <w:pPr>
        <w:pStyle w:val="Naslov3"/>
        <w:numPr>
          <w:ilvl w:val="1"/>
          <w:numId w:val="2"/>
        </w:numPr>
        <w:ind w:left="567" w:hanging="709"/>
        <w:rPr>
          <w:b w:val="0"/>
          <w:bCs/>
        </w:rPr>
      </w:pPr>
      <w:r w:rsidRPr="000D7DCA">
        <w:t>Navod sklapa li se ugovor o javnoj nabavi ili okvirni sporazum:</w:t>
      </w:r>
      <w:r w:rsidRPr="000D7DCA">
        <w:rPr>
          <w:b w:val="0"/>
          <w:bCs/>
        </w:rPr>
        <w:t xml:space="preserve"> </w:t>
      </w:r>
    </w:p>
    <w:p w14:paraId="6C4DF4A7" w14:textId="77777777" w:rsidR="004A32C8" w:rsidRPr="000D7DCA" w:rsidRDefault="004A32C8" w:rsidP="004A32C8">
      <w:pPr>
        <w:ind w:left="567"/>
        <w:rPr>
          <w:bCs/>
        </w:rPr>
      </w:pPr>
      <w:r w:rsidRPr="000D7DCA">
        <w:t xml:space="preserve">Sklapa se ugovora o javnoj nabavi. </w:t>
      </w:r>
    </w:p>
    <w:p w14:paraId="05AF8DCD" w14:textId="77777777" w:rsidR="004A32C8" w:rsidRPr="000D7DCA" w:rsidRDefault="004A32C8" w:rsidP="004A32C8">
      <w:pPr>
        <w:tabs>
          <w:tab w:val="left" w:pos="1603"/>
        </w:tabs>
        <w:ind w:left="567"/>
        <w:rPr>
          <w:bCs/>
        </w:rPr>
      </w:pPr>
    </w:p>
    <w:p w14:paraId="3ADFB0F0" w14:textId="77777777" w:rsidR="004A32C8" w:rsidRPr="000D7DCA" w:rsidRDefault="004A32C8" w:rsidP="000D7DCA">
      <w:pPr>
        <w:pStyle w:val="Naslov3"/>
        <w:numPr>
          <w:ilvl w:val="1"/>
          <w:numId w:val="2"/>
        </w:numPr>
        <w:ind w:left="567" w:hanging="709"/>
      </w:pPr>
      <w:r w:rsidRPr="000D7DCA">
        <w:lastRenderedPageBreak/>
        <w:t>Način dostave ponuda</w:t>
      </w:r>
    </w:p>
    <w:p w14:paraId="3293BB42" w14:textId="77777777" w:rsidR="004A32C8" w:rsidRPr="000D7DCA" w:rsidRDefault="004A32C8" w:rsidP="004A32C8">
      <w:pPr>
        <w:ind w:left="567"/>
      </w:pPr>
      <w:r w:rsidRPr="000D7DCA">
        <w:t xml:space="preserve">Ponude se dostavljaju isključivo u elektroničkom obliku, tj. elektroničkim sredstvima komunikacije putem </w:t>
      </w:r>
      <w:bookmarkStart w:id="2" w:name="_Hlk44576200"/>
      <w:r w:rsidRPr="000D7DCA">
        <w:t xml:space="preserve">Elektroničkog oglasnika javne nabave Republike Hrvatske </w:t>
      </w:r>
      <w:r w:rsidRPr="000D7DCA">
        <w:rPr>
          <w:b/>
          <w:bCs/>
        </w:rPr>
        <w:t>(</w:t>
      </w:r>
      <w:r w:rsidRPr="000D7DCA">
        <w:rPr>
          <w:i/>
          <w:iCs/>
        </w:rPr>
        <w:t>dalje u tekstu: EOJN RH</w:t>
      </w:r>
      <w:bookmarkEnd w:id="2"/>
      <w:r w:rsidRPr="000D7DCA">
        <w:rPr>
          <w:b/>
          <w:bCs/>
        </w:rPr>
        <w:t>)</w:t>
      </w:r>
      <w:r w:rsidRPr="000D7DCA">
        <w:t>.</w:t>
      </w:r>
    </w:p>
    <w:p w14:paraId="6883A52C" w14:textId="77777777" w:rsidR="004A32C8" w:rsidRPr="000D7DCA" w:rsidRDefault="004A32C8" w:rsidP="004A32C8">
      <w:pPr>
        <w:ind w:left="567"/>
        <w:rPr>
          <w:b/>
        </w:rPr>
      </w:pPr>
    </w:p>
    <w:p w14:paraId="1D646CCB" w14:textId="77777777" w:rsidR="004A32C8" w:rsidRPr="000D7DCA" w:rsidRDefault="004A32C8" w:rsidP="000D7DCA">
      <w:pPr>
        <w:pStyle w:val="Naslov3"/>
        <w:numPr>
          <w:ilvl w:val="1"/>
          <w:numId w:val="2"/>
        </w:numPr>
        <w:ind w:left="567" w:hanging="709"/>
        <w:rPr>
          <w:b w:val="0"/>
          <w:bCs/>
        </w:rPr>
      </w:pPr>
      <w:r w:rsidRPr="000D7DCA">
        <w:t>Rok početka i završetka ugovora</w:t>
      </w:r>
    </w:p>
    <w:p w14:paraId="30AE5920" w14:textId="77777777" w:rsidR="004A32C8" w:rsidRPr="000D7DCA" w:rsidRDefault="004A32C8" w:rsidP="004A32C8">
      <w:pPr>
        <w:ind w:left="567"/>
      </w:pPr>
      <w:r w:rsidRPr="000D7DCA">
        <w:t>Ugovor će se sklopiti u roku od najviše 30 dana od dana izvršnosti odluke o odabiru, sukladno članku 312. ZJN 2016.</w:t>
      </w:r>
    </w:p>
    <w:p w14:paraId="2B9DEF00" w14:textId="77777777" w:rsidR="004A32C8" w:rsidRPr="000D7DCA" w:rsidRDefault="004A32C8" w:rsidP="004A32C8">
      <w:pPr>
        <w:ind w:left="567"/>
        <w:rPr>
          <w:sz w:val="12"/>
          <w:szCs w:val="12"/>
        </w:rPr>
      </w:pPr>
    </w:p>
    <w:p w14:paraId="64E6ACB0" w14:textId="77777777" w:rsidR="004A32C8" w:rsidRPr="000D7DCA" w:rsidRDefault="004A32C8" w:rsidP="004A32C8">
      <w:pPr>
        <w:ind w:left="567"/>
      </w:pPr>
      <w:r w:rsidRPr="000D7DCA">
        <w:t xml:space="preserve">Ugovor se sklapa na razdoblje od 12 mjeseci računajući od dana  sklapanja ugovora. </w:t>
      </w:r>
      <w:r w:rsidRPr="000D7DCA">
        <w:rPr>
          <w:color w:val="000000"/>
        </w:rPr>
        <w:t>Prestanak</w:t>
      </w:r>
      <w:r w:rsidRPr="000D7DCA">
        <w:t xml:space="preserve"> trajanja ugovora nastupa financijskim iskorištenjem ili vremenskim istekom ugovora.</w:t>
      </w:r>
    </w:p>
    <w:p w14:paraId="007BC60A" w14:textId="77777777" w:rsidR="004A32C8" w:rsidRPr="000D7DCA" w:rsidRDefault="004A32C8" w:rsidP="004A32C8">
      <w:pPr>
        <w:ind w:left="567"/>
        <w:rPr>
          <w:bCs/>
        </w:rPr>
      </w:pPr>
    </w:p>
    <w:p w14:paraId="276928E7" w14:textId="77777777" w:rsidR="004A32C8" w:rsidRPr="000D7DCA" w:rsidRDefault="004A32C8" w:rsidP="000D7DCA">
      <w:pPr>
        <w:pStyle w:val="Naslov3"/>
        <w:numPr>
          <w:ilvl w:val="1"/>
          <w:numId w:val="2"/>
        </w:numPr>
        <w:ind w:left="567" w:hanging="709"/>
      </w:pPr>
      <w:r w:rsidRPr="000D7DCA">
        <w:t>Izmjene ugovora o javnoj nabavi:</w:t>
      </w:r>
    </w:p>
    <w:p w14:paraId="0852F366" w14:textId="77777777" w:rsidR="004A32C8" w:rsidRPr="000D7DCA" w:rsidRDefault="004A32C8" w:rsidP="004A32C8">
      <w:pPr>
        <w:ind w:left="567"/>
      </w:pPr>
      <w:r w:rsidRPr="000D7DCA">
        <w:t xml:space="preserve">Javni naručitelj smije izmijeniti ugovor o javnoj nabavi tijekom njegova trajanja bez provođenja novog postupka javne nabave u skladu s odredbama članaka 315. do 320. ZJN 2016. </w:t>
      </w:r>
    </w:p>
    <w:p w14:paraId="715047FC" w14:textId="77777777" w:rsidR="004A32C8" w:rsidRPr="000D7DCA" w:rsidRDefault="004A32C8" w:rsidP="004A32C8">
      <w:pPr>
        <w:ind w:left="567"/>
        <w:rPr>
          <w:sz w:val="12"/>
          <w:szCs w:val="12"/>
        </w:rPr>
      </w:pPr>
    </w:p>
    <w:p w14:paraId="2FE69262" w14:textId="493BC7C9" w:rsidR="004A32C8" w:rsidRPr="000D7DCA" w:rsidRDefault="004A32C8" w:rsidP="004A32C8">
      <w:pPr>
        <w:ind w:left="567"/>
      </w:pPr>
      <w:r w:rsidRPr="000D7DCA">
        <w:t xml:space="preserve">Izmjena ugovora može se odnositi </w:t>
      </w:r>
      <w:r w:rsidRPr="000D7DCA">
        <w:rPr>
          <w:rFonts w:eastAsia="Arial" w:cs="Arial"/>
        </w:rPr>
        <w:t>na količinu robe, ukupnu vrijednosti ugovora te rok trajanja ugovora</w:t>
      </w:r>
      <w:r w:rsidRPr="000D7DCA">
        <w:t xml:space="preserve">, ako je isto opravdao. </w:t>
      </w:r>
    </w:p>
    <w:p w14:paraId="3B8A9730" w14:textId="77777777" w:rsidR="004A32C8" w:rsidRPr="000D7DCA" w:rsidRDefault="004A32C8" w:rsidP="004A32C8">
      <w:pPr>
        <w:ind w:left="567"/>
        <w:rPr>
          <w:bCs/>
        </w:rPr>
      </w:pPr>
    </w:p>
    <w:p w14:paraId="4ED6E141" w14:textId="77777777" w:rsidR="004A32C8" w:rsidRPr="000D7DCA" w:rsidRDefault="004A32C8" w:rsidP="000D7DCA">
      <w:pPr>
        <w:pStyle w:val="Naslov3"/>
        <w:numPr>
          <w:ilvl w:val="1"/>
          <w:numId w:val="2"/>
        </w:numPr>
        <w:ind w:left="567" w:hanging="709"/>
        <w:rPr>
          <w:b w:val="0"/>
          <w:bCs/>
        </w:rPr>
      </w:pPr>
      <w:r w:rsidRPr="000D7DCA">
        <w:t>Navod uspostavlja li se dinamički sustav nabave</w:t>
      </w:r>
    </w:p>
    <w:p w14:paraId="248C6C22" w14:textId="0C663299" w:rsidR="004A32C8" w:rsidRPr="000D7DCA" w:rsidRDefault="004A32C8" w:rsidP="004A32C8">
      <w:pPr>
        <w:ind w:left="567"/>
      </w:pPr>
      <w:r w:rsidRPr="000D7DCA">
        <w:t>U ovom postupku ne uspostavlja se dinamički sustav nabave.</w:t>
      </w:r>
    </w:p>
    <w:p w14:paraId="3A1D0EF2" w14:textId="77777777" w:rsidR="004A32C8" w:rsidRPr="000D7DCA" w:rsidRDefault="004A32C8" w:rsidP="004A32C8">
      <w:pPr>
        <w:ind w:left="567"/>
      </w:pPr>
    </w:p>
    <w:p w14:paraId="07D33568" w14:textId="77777777" w:rsidR="004A32C8" w:rsidRPr="000D7DCA" w:rsidRDefault="004A32C8" w:rsidP="000D7DCA">
      <w:pPr>
        <w:pStyle w:val="Naslov3"/>
        <w:numPr>
          <w:ilvl w:val="1"/>
          <w:numId w:val="2"/>
        </w:numPr>
        <w:ind w:left="567" w:hanging="709"/>
      </w:pPr>
      <w:r w:rsidRPr="000D7DCA">
        <w:t>Navod provodi li se elektronička dražba</w:t>
      </w:r>
    </w:p>
    <w:p w14:paraId="4CB481F1" w14:textId="3C86E1B6" w:rsidR="004A32C8" w:rsidRPr="000D7DCA" w:rsidRDefault="004A32C8" w:rsidP="004A32C8">
      <w:pPr>
        <w:ind w:left="567"/>
      </w:pPr>
      <w:r w:rsidRPr="000D7DCA">
        <w:t>U ovom postupku ne provodi se elektronička dražba.</w:t>
      </w:r>
    </w:p>
    <w:p w14:paraId="43E9C601" w14:textId="77777777" w:rsidR="004A32C8" w:rsidRPr="000D7DCA" w:rsidRDefault="004A32C8" w:rsidP="004A32C8">
      <w:pPr>
        <w:ind w:left="567"/>
        <w:rPr>
          <w:bCs/>
        </w:rPr>
      </w:pPr>
    </w:p>
    <w:p w14:paraId="7A5DEAD4" w14:textId="6AB856A1" w:rsidR="004A32C8" w:rsidRPr="000D7DCA" w:rsidRDefault="004A32C8" w:rsidP="000D7DCA">
      <w:pPr>
        <w:pStyle w:val="Naslov3"/>
        <w:numPr>
          <w:ilvl w:val="1"/>
          <w:numId w:val="2"/>
        </w:numPr>
        <w:ind w:left="567" w:hanging="709"/>
      </w:pPr>
      <w:r w:rsidRPr="000D7DCA">
        <w:t>Internetska stranica na kojoj je objavljeno izvješće o provedenom savjetovanju sa zainteresiranim gospodarskim subjektima</w:t>
      </w:r>
      <w:r w:rsidR="00394748">
        <w:t>:</w:t>
      </w:r>
      <w:r w:rsidR="0074453B">
        <w:t xml:space="preserve"> </w:t>
      </w:r>
      <w:r w:rsidR="0074453B" w:rsidRPr="0074453B">
        <w:rPr>
          <w:b w:val="0"/>
          <w:bCs/>
        </w:rPr>
        <w:t>www.domzdravlja-pgz.hr</w:t>
      </w:r>
    </w:p>
    <w:p w14:paraId="6CA0DC8F" w14:textId="77777777" w:rsidR="00394748" w:rsidRPr="00394748" w:rsidRDefault="00394748" w:rsidP="004A32C8">
      <w:pPr>
        <w:ind w:left="567"/>
        <w:rPr>
          <w:bCs/>
          <w:sz w:val="12"/>
          <w:szCs w:val="12"/>
        </w:rPr>
      </w:pPr>
    </w:p>
    <w:p w14:paraId="1BF8AFE9" w14:textId="67D9FDE4" w:rsidR="00394748" w:rsidRPr="000D7DCA" w:rsidRDefault="00394748" w:rsidP="004A32C8">
      <w:pPr>
        <w:ind w:left="567"/>
        <w:rPr>
          <w:bCs/>
        </w:rPr>
      </w:pPr>
      <w:r w:rsidRPr="00A371FE">
        <w:t>Sukladno člank</w:t>
      </w:r>
      <w:r>
        <w:t xml:space="preserve">u 198. ZJN 2016, Naručitelj je proveo </w:t>
      </w:r>
      <w:r w:rsidRPr="00A371FE">
        <w:t>prethodno savjetovanje sa zainteresiranim gospodarskim subj</w:t>
      </w:r>
      <w:r>
        <w:t>ektima _____________, te objavio izvješće  na svojim internetskim stranicama</w:t>
      </w:r>
      <w:r w:rsidR="0074453B">
        <w:t xml:space="preserve"> </w:t>
      </w:r>
      <w:r w:rsidR="0074453B" w:rsidRPr="0074453B">
        <w:rPr>
          <w:b/>
          <w:bCs/>
        </w:rPr>
        <w:t>(</w:t>
      </w:r>
      <w:bookmarkStart w:id="3" w:name="_Hlk86916284"/>
      <w:r w:rsidR="0074453B" w:rsidRPr="0074453B">
        <w:rPr>
          <w:i/>
          <w:iCs/>
        </w:rPr>
        <w:t>www.domzdravlja-pgz.hr</w:t>
      </w:r>
      <w:bookmarkEnd w:id="3"/>
      <w:r w:rsidR="0074453B" w:rsidRPr="0074453B">
        <w:rPr>
          <w:b/>
          <w:bCs/>
        </w:rPr>
        <w:t>)</w:t>
      </w:r>
      <w:r w:rsidR="0074453B">
        <w:t xml:space="preserve"> </w:t>
      </w:r>
      <w:r>
        <w:t>i EOJN RH</w:t>
      </w:r>
    </w:p>
    <w:p w14:paraId="4C90495D" w14:textId="77777777" w:rsidR="004A32C8" w:rsidRPr="000D7DCA" w:rsidRDefault="004A32C8" w:rsidP="004A32C8">
      <w:pPr>
        <w:ind w:left="567"/>
        <w:rPr>
          <w:bCs/>
        </w:rPr>
      </w:pPr>
    </w:p>
    <w:p w14:paraId="565B4F13" w14:textId="77777777" w:rsidR="004A32C8" w:rsidRPr="000D7DCA" w:rsidRDefault="004A32C8" w:rsidP="008E1412">
      <w:pPr>
        <w:pStyle w:val="Naslov2"/>
      </w:pPr>
      <w:r w:rsidRPr="000D7DCA">
        <w:t>PREDMET NABAVE</w:t>
      </w:r>
    </w:p>
    <w:p w14:paraId="07F56106" w14:textId="77777777" w:rsidR="004A32C8" w:rsidRPr="000D7DCA" w:rsidRDefault="004A32C8" w:rsidP="004A32C8">
      <w:pPr>
        <w:ind w:left="567"/>
        <w:rPr>
          <w:sz w:val="12"/>
          <w:szCs w:val="12"/>
        </w:rPr>
      </w:pPr>
    </w:p>
    <w:p w14:paraId="6B97E3D7" w14:textId="77777777" w:rsidR="004A32C8" w:rsidRPr="000D7DCA" w:rsidRDefault="004A32C8" w:rsidP="000D7DCA">
      <w:pPr>
        <w:pStyle w:val="Naslov3"/>
        <w:numPr>
          <w:ilvl w:val="1"/>
          <w:numId w:val="4"/>
        </w:numPr>
        <w:ind w:left="567" w:hanging="709"/>
      </w:pPr>
      <w:r w:rsidRPr="000D7DCA">
        <w:t>Opis predmeta nabave</w:t>
      </w:r>
    </w:p>
    <w:p w14:paraId="33CF463E" w14:textId="398F8160" w:rsidR="00BA1B76" w:rsidRPr="000D7DCA" w:rsidRDefault="004A32C8" w:rsidP="004A32C8">
      <w:pPr>
        <w:ind w:left="567"/>
        <w:rPr>
          <w:bCs/>
        </w:rPr>
      </w:pPr>
      <w:r w:rsidRPr="000D7DCA">
        <w:t xml:space="preserve">Predmet nabave je </w:t>
      </w:r>
      <w:r w:rsidRPr="000D7DCA">
        <w:rPr>
          <w:bCs/>
        </w:rPr>
        <w:t>laboratorijski potrošni materijal</w:t>
      </w:r>
      <w:r w:rsidR="00EE1AEA">
        <w:rPr>
          <w:bCs/>
        </w:rPr>
        <w:t xml:space="preserve"> uz najam uređaja</w:t>
      </w:r>
      <w:r w:rsidRPr="000D7DCA">
        <w:rPr>
          <w:bCs/>
        </w:rPr>
        <w:t xml:space="preserve"> </w:t>
      </w:r>
      <w:r w:rsidRPr="000D7DCA">
        <w:rPr>
          <w:b/>
        </w:rPr>
        <w:t>(</w:t>
      </w:r>
      <w:r w:rsidRPr="000D7DCA">
        <w:rPr>
          <w:bCs/>
          <w:i/>
          <w:iCs/>
        </w:rPr>
        <w:t>po grupama</w:t>
      </w:r>
      <w:r w:rsidRPr="000D7DCA">
        <w:rPr>
          <w:b/>
        </w:rPr>
        <w:t>)</w:t>
      </w:r>
      <w:r w:rsidR="00BA1B76" w:rsidRPr="000D7DCA">
        <w:rPr>
          <w:bCs/>
        </w:rPr>
        <w:t>:</w:t>
      </w:r>
    </w:p>
    <w:p w14:paraId="49E155A3" w14:textId="77777777" w:rsidR="0041150E" w:rsidRPr="0041150E" w:rsidRDefault="0041150E" w:rsidP="0041150E">
      <w:pPr>
        <w:pStyle w:val="Odlomakpopisa"/>
        <w:numPr>
          <w:ilvl w:val="0"/>
          <w:numId w:val="37"/>
        </w:numPr>
        <w:spacing w:before="120" w:after="120"/>
        <w:ind w:left="851" w:right="26" w:hanging="284"/>
        <w:contextualSpacing w:val="0"/>
        <w:rPr>
          <w:bCs/>
        </w:rPr>
      </w:pPr>
      <w:r w:rsidRPr="0041150E">
        <w:rPr>
          <w:b/>
        </w:rPr>
        <w:t xml:space="preserve">GRUPA 1: </w:t>
      </w:r>
      <w:r w:rsidRPr="0041150E">
        <w:rPr>
          <w:bCs/>
        </w:rPr>
        <w:t>Laboratorijski potrošni materijal za biokemijske analizatore uz najam uređaja</w:t>
      </w:r>
    </w:p>
    <w:p w14:paraId="472705E6" w14:textId="77777777" w:rsidR="0041150E" w:rsidRPr="0041150E" w:rsidRDefault="0041150E" w:rsidP="0041150E">
      <w:pPr>
        <w:pStyle w:val="Odlomakpopisa"/>
        <w:numPr>
          <w:ilvl w:val="0"/>
          <w:numId w:val="37"/>
        </w:numPr>
        <w:spacing w:before="120" w:after="120"/>
        <w:ind w:left="851" w:right="26" w:hanging="284"/>
        <w:contextualSpacing w:val="0"/>
        <w:rPr>
          <w:bCs/>
        </w:rPr>
      </w:pPr>
      <w:r w:rsidRPr="0041150E">
        <w:rPr>
          <w:b/>
        </w:rPr>
        <w:t xml:space="preserve">GRUPA 2: </w:t>
      </w:r>
      <w:r w:rsidRPr="0041150E">
        <w:rPr>
          <w:bCs/>
        </w:rPr>
        <w:t>Laboratorijski potrošni materijal za hematološki brojač uz najam uređaja</w:t>
      </w:r>
    </w:p>
    <w:p w14:paraId="67FF95DD" w14:textId="77777777" w:rsidR="0041150E" w:rsidRPr="0041150E" w:rsidRDefault="0041150E" w:rsidP="0041150E">
      <w:pPr>
        <w:pStyle w:val="Odlomakpopisa"/>
        <w:numPr>
          <w:ilvl w:val="0"/>
          <w:numId w:val="37"/>
        </w:numPr>
        <w:spacing w:before="120" w:after="120"/>
        <w:ind w:left="851" w:right="26" w:hanging="284"/>
        <w:contextualSpacing w:val="0"/>
        <w:rPr>
          <w:bCs/>
        </w:rPr>
      </w:pPr>
      <w:r w:rsidRPr="0041150E">
        <w:rPr>
          <w:b/>
        </w:rPr>
        <w:t xml:space="preserve">GRUPA 3: </w:t>
      </w:r>
      <w:r w:rsidRPr="0041150E">
        <w:rPr>
          <w:bCs/>
        </w:rPr>
        <w:t>Laboratorijski potrošni materijal za urinske analizatore uz najam uređaja</w:t>
      </w:r>
    </w:p>
    <w:p w14:paraId="5F7622C9" w14:textId="2586511F" w:rsidR="009033C5" w:rsidRPr="0041150E" w:rsidRDefault="009033C5" w:rsidP="009033C5">
      <w:pPr>
        <w:pStyle w:val="Odlomakpopisa"/>
        <w:numPr>
          <w:ilvl w:val="0"/>
          <w:numId w:val="37"/>
        </w:numPr>
        <w:spacing w:before="120" w:after="120"/>
        <w:ind w:left="851" w:right="26" w:hanging="284"/>
        <w:contextualSpacing w:val="0"/>
        <w:rPr>
          <w:bCs/>
        </w:rPr>
      </w:pPr>
      <w:r w:rsidRPr="0041150E">
        <w:rPr>
          <w:b/>
        </w:rPr>
        <w:t>GRUPA 4:</w:t>
      </w:r>
      <w:r w:rsidRPr="0041150E">
        <w:rPr>
          <w:bCs/>
        </w:rPr>
        <w:t xml:space="preserve"> Laboratorijski potrošni materijal za </w:t>
      </w:r>
      <w:r>
        <w:rPr>
          <w:bCs/>
        </w:rPr>
        <w:t>automatsko mjerenje sedimentacije</w:t>
      </w:r>
      <w:r w:rsidRPr="0041150E">
        <w:rPr>
          <w:bCs/>
        </w:rPr>
        <w:t xml:space="preserve"> uz najam uređaja </w:t>
      </w:r>
    </w:p>
    <w:p w14:paraId="1F303AC1" w14:textId="66461322" w:rsidR="0041150E" w:rsidRPr="0041150E" w:rsidRDefault="0041150E" w:rsidP="0041150E">
      <w:pPr>
        <w:pStyle w:val="Odlomakpopisa"/>
        <w:numPr>
          <w:ilvl w:val="0"/>
          <w:numId w:val="37"/>
        </w:numPr>
        <w:spacing w:before="120" w:after="120"/>
        <w:ind w:left="851" w:right="26" w:hanging="284"/>
        <w:contextualSpacing w:val="0"/>
        <w:rPr>
          <w:bCs/>
        </w:rPr>
      </w:pPr>
      <w:r w:rsidRPr="0041150E">
        <w:rPr>
          <w:b/>
        </w:rPr>
        <w:t xml:space="preserve">GRUPA </w:t>
      </w:r>
      <w:r w:rsidR="009033C5">
        <w:rPr>
          <w:b/>
        </w:rPr>
        <w:t>5</w:t>
      </w:r>
      <w:r w:rsidRPr="0041150E">
        <w:rPr>
          <w:b/>
        </w:rPr>
        <w:t>:</w:t>
      </w:r>
      <w:r w:rsidRPr="0041150E">
        <w:rPr>
          <w:bCs/>
        </w:rPr>
        <w:t xml:space="preserve"> </w:t>
      </w:r>
      <w:r w:rsidR="00EE1AEA" w:rsidRPr="0041150E">
        <w:rPr>
          <w:bCs/>
        </w:rPr>
        <w:t xml:space="preserve">Laboratorijski potrošni materijal za koagulometre uz najam uređaja </w:t>
      </w:r>
    </w:p>
    <w:p w14:paraId="3D0CA5F1" w14:textId="33839EA2" w:rsidR="004A32C8" w:rsidRPr="00E66819" w:rsidRDefault="004A32C8" w:rsidP="00BA1B76">
      <w:pPr>
        <w:ind w:left="567"/>
      </w:pPr>
      <w:r w:rsidRPr="00E66819">
        <w:t>za potrebe Doma zdravlja Primorsko-goranske županije</w:t>
      </w:r>
      <w:r w:rsidR="00BA1B76" w:rsidRPr="00E66819">
        <w:t xml:space="preserve"> za razdoblje od godinu dana</w:t>
      </w:r>
      <w:r w:rsidRPr="00E66819">
        <w:t xml:space="preserve">, a sukladno detaljnim opisima i količinama određenim u troškovni iz priloga ove Dokumentacije o nabavi, na razdoblje od </w:t>
      </w:r>
      <w:r w:rsidR="00E66819" w:rsidRPr="00E66819">
        <w:t>12 mjeseci</w:t>
      </w:r>
      <w:r w:rsidRPr="00E66819">
        <w:t xml:space="preserve">. </w:t>
      </w:r>
    </w:p>
    <w:p w14:paraId="035987AA" w14:textId="77777777" w:rsidR="00BA1B76" w:rsidRPr="00E66819" w:rsidRDefault="00BA1B76" w:rsidP="00BA1B76">
      <w:pPr>
        <w:ind w:left="567"/>
        <w:rPr>
          <w:sz w:val="12"/>
          <w:szCs w:val="12"/>
        </w:rPr>
      </w:pPr>
    </w:p>
    <w:p w14:paraId="641600CE" w14:textId="77777777" w:rsidR="004A32C8" w:rsidRPr="00E66819" w:rsidRDefault="004A32C8" w:rsidP="004A32C8">
      <w:pPr>
        <w:ind w:left="567"/>
      </w:pPr>
      <w:r w:rsidRPr="00E66819">
        <w:t>Odabrani ponuditelj je dužan predmet nabave isporučiti uredno i odgovorno, pažnjom dobrog stručnjaka, po najvišim profesionalnim standardima, u skladu sa zakonskim/podzakonskim propisima/pravilnicima/pravilima struke koji se odnose na predmet nabave te prema uvjetima i zahtjevima iz ove Dokumentacije o nabavi.</w:t>
      </w:r>
    </w:p>
    <w:p w14:paraId="3B29D24D" w14:textId="77777777" w:rsidR="004A32C8" w:rsidRPr="00E66819" w:rsidRDefault="004A32C8" w:rsidP="004A32C8">
      <w:pPr>
        <w:ind w:left="567"/>
        <w:rPr>
          <w:sz w:val="12"/>
          <w:szCs w:val="12"/>
        </w:rPr>
      </w:pPr>
    </w:p>
    <w:p w14:paraId="4E75AA4A" w14:textId="77777777" w:rsidR="004A32C8" w:rsidRPr="000D7DCA" w:rsidRDefault="004A32C8" w:rsidP="004A32C8">
      <w:pPr>
        <w:ind w:left="567"/>
      </w:pPr>
      <w:r w:rsidRPr="00E66819">
        <w:t>Ponuditelj je dužan ponuditi sve traženo u troškovniku i u ovoj dokumentaciji o nabavi.</w:t>
      </w:r>
    </w:p>
    <w:p w14:paraId="5DD6FA7F" w14:textId="77777777" w:rsidR="00EE1AEA" w:rsidRDefault="00EE1AEA" w:rsidP="000B1D42">
      <w:pPr>
        <w:ind w:left="567"/>
        <w:rPr>
          <w:highlight w:val="yellow"/>
        </w:rPr>
      </w:pPr>
    </w:p>
    <w:tbl>
      <w:tblPr>
        <w:tblStyle w:val="Reetkatablice"/>
        <w:tblW w:w="0" w:type="auto"/>
        <w:tblInd w:w="567" w:type="dxa"/>
        <w:shd w:val="clear" w:color="auto" w:fill="D9D9D9" w:themeFill="background1" w:themeFillShade="D9"/>
        <w:tblLook w:val="04A0" w:firstRow="1" w:lastRow="0" w:firstColumn="1" w:lastColumn="0" w:noHBand="0" w:noVBand="1"/>
      </w:tblPr>
      <w:tblGrid>
        <w:gridCol w:w="8947"/>
      </w:tblGrid>
      <w:tr w:rsidR="003E3B84" w:rsidRPr="00AF0968" w14:paraId="34A06F7D" w14:textId="77777777" w:rsidTr="009033C5">
        <w:tc>
          <w:tcPr>
            <w:tcW w:w="9514" w:type="dxa"/>
            <w:shd w:val="clear" w:color="auto" w:fill="D9D9D9" w:themeFill="background1" w:themeFillShade="D9"/>
          </w:tcPr>
          <w:p w14:paraId="2652F731" w14:textId="77777777" w:rsidR="00AF0968" w:rsidRPr="00AF0968" w:rsidRDefault="00AF0968" w:rsidP="003E3B84">
            <w:pPr>
              <w:ind w:left="34"/>
              <w:rPr>
                <w:sz w:val="12"/>
                <w:szCs w:val="12"/>
                <w:highlight w:val="yellow"/>
                <w:lang w:val="hr-HR"/>
              </w:rPr>
            </w:pPr>
          </w:p>
          <w:p w14:paraId="5722D0EA" w14:textId="41F1B99F" w:rsidR="003E3B84" w:rsidRPr="00DC2931" w:rsidRDefault="003E3B84" w:rsidP="003E3B84">
            <w:pPr>
              <w:ind w:left="34"/>
              <w:rPr>
                <w:b/>
                <w:bCs/>
                <w:lang w:val="hr-HR"/>
              </w:rPr>
            </w:pPr>
            <w:r w:rsidRPr="00DC2931">
              <w:rPr>
                <w:b/>
                <w:bCs/>
                <w:lang w:val="hr-HR"/>
              </w:rPr>
              <w:t>NAPOMEN</w:t>
            </w:r>
            <w:r w:rsidR="00AF0968" w:rsidRPr="00DC2931">
              <w:rPr>
                <w:b/>
                <w:bCs/>
                <w:lang w:val="hr-HR"/>
              </w:rPr>
              <w:t>E</w:t>
            </w:r>
            <w:r w:rsidRPr="00DC2931">
              <w:rPr>
                <w:b/>
                <w:bCs/>
                <w:lang w:val="hr-HR"/>
              </w:rPr>
              <w:t>:</w:t>
            </w:r>
          </w:p>
          <w:p w14:paraId="6DB5730D" w14:textId="011090C4" w:rsidR="003E3B84" w:rsidRPr="00DC2931" w:rsidRDefault="00AF0968" w:rsidP="003E3B84">
            <w:pPr>
              <w:pStyle w:val="Odlomakpopisa"/>
              <w:numPr>
                <w:ilvl w:val="1"/>
                <w:numId w:val="31"/>
              </w:numPr>
              <w:ind w:left="318" w:hanging="284"/>
              <w:rPr>
                <w:lang w:val="hr-HR"/>
              </w:rPr>
            </w:pPr>
            <w:r w:rsidRPr="00DC2931">
              <w:rPr>
                <w:lang w:val="hr-HR"/>
              </w:rPr>
              <w:t xml:space="preserve">Odabrani gospodarski subjekt-ponuditelj </w:t>
            </w:r>
            <w:r w:rsidR="003E3B84" w:rsidRPr="00DC2931">
              <w:rPr>
                <w:lang w:val="hr-HR"/>
              </w:rPr>
              <w:t xml:space="preserve">je u obvezi instalirati i staviti u funkciju ponuđene uređaje u roku od najviše </w:t>
            </w:r>
            <w:r w:rsidR="003E3B84" w:rsidRPr="00DC2931">
              <w:rPr>
                <w:b/>
                <w:bCs/>
                <w:lang w:val="hr-HR"/>
              </w:rPr>
              <w:t>30 dana</w:t>
            </w:r>
            <w:r w:rsidR="003E3B84" w:rsidRPr="00DC2931">
              <w:rPr>
                <w:lang w:val="hr-HR"/>
              </w:rPr>
              <w:t xml:space="preserve"> zaključenja ugovora te se obvezuje:</w:t>
            </w:r>
          </w:p>
          <w:p w14:paraId="650BB5F4"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snositi  troškove umrežavanja uređaja u LIS.</w:t>
            </w:r>
          </w:p>
          <w:p w14:paraId="0D5031C7"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instalirati pripadajuće UPS uređaje za ponuđene sustave o svom trošku.</w:t>
            </w:r>
          </w:p>
          <w:p w14:paraId="5892547E"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o svom trošku prilagoditi potrebni sustav za pripremu deionizirane vode.</w:t>
            </w:r>
            <w:r w:rsidRPr="00DC2931">
              <w:rPr>
                <w:lang w:val="hr-HR"/>
              </w:rPr>
              <w:tab/>
            </w:r>
          </w:p>
          <w:p w14:paraId="00C03E45"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za uređaje koje daje na korištenje mora osigurati servis tijekom trajanja ugovora.</w:t>
            </w:r>
          </w:p>
          <w:p w14:paraId="6A217E08"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jednom godišnje učiniti provjeru uređaja te priložiti dokaz o ispravnosti uređaja</w:t>
            </w:r>
          </w:p>
          <w:p w14:paraId="21ECF61D"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 xml:space="preserve">snositi sve  troškove  održavanja, servisiranja i  rezervnih dijelova </w:t>
            </w:r>
          </w:p>
          <w:p w14:paraId="1AAA897C"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osigurati sav potrošni materijal potreban za verifikaciju uređaja i usporedbu mjernih metoda, prema protokolu propisanom od strane korisnika, te sukladno pravilima dobre laboratorijske prakse.</w:t>
            </w:r>
          </w:p>
          <w:p w14:paraId="1B691073" w14:textId="77777777" w:rsidR="003E3B84" w:rsidRPr="00DC2931" w:rsidRDefault="003E3B84" w:rsidP="003E3B84">
            <w:pPr>
              <w:pStyle w:val="Odlomakpopisa"/>
              <w:numPr>
                <w:ilvl w:val="0"/>
                <w:numId w:val="38"/>
              </w:numPr>
              <w:spacing w:before="120" w:after="120"/>
              <w:ind w:left="459" w:hanging="357"/>
              <w:contextualSpacing w:val="0"/>
              <w:rPr>
                <w:lang w:val="hr-HR"/>
              </w:rPr>
            </w:pPr>
            <w:r w:rsidRPr="00DC2931">
              <w:rPr>
                <w:lang w:val="hr-HR"/>
              </w:rPr>
              <w:t xml:space="preserve">osigurati edukaciju korisnika za rukovanje uređajima od ukupno 20 sati </w:t>
            </w:r>
            <w:r w:rsidRPr="00DC2931">
              <w:rPr>
                <w:b/>
                <w:bCs/>
                <w:lang w:val="hr-HR"/>
              </w:rPr>
              <w:t>(</w:t>
            </w:r>
            <w:r w:rsidRPr="00DC2931">
              <w:rPr>
                <w:i/>
                <w:iCs/>
                <w:lang w:val="hr-HR"/>
              </w:rPr>
              <w:t>ukoliko je potrebno</w:t>
            </w:r>
            <w:r w:rsidRPr="00DC2931">
              <w:rPr>
                <w:b/>
                <w:bCs/>
                <w:lang w:val="hr-HR"/>
              </w:rPr>
              <w:t>)</w:t>
            </w:r>
          </w:p>
          <w:p w14:paraId="28A8BA4F" w14:textId="4DC78F14" w:rsidR="003E3B84" w:rsidRPr="00DC2931" w:rsidRDefault="00AF0968" w:rsidP="00AF0968">
            <w:pPr>
              <w:pStyle w:val="Odlomakpopisa"/>
              <w:numPr>
                <w:ilvl w:val="1"/>
                <w:numId w:val="31"/>
              </w:numPr>
              <w:ind w:left="318" w:hanging="284"/>
              <w:rPr>
                <w:lang w:val="hr-HR"/>
              </w:rPr>
            </w:pPr>
            <w:r w:rsidRPr="00DC2931">
              <w:rPr>
                <w:lang w:val="hr-HR"/>
              </w:rPr>
              <w:t xml:space="preserve">Odabrani </w:t>
            </w:r>
            <w:r w:rsidR="003E3B84" w:rsidRPr="00DC2931">
              <w:rPr>
                <w:lang w:val="hr-HR"/>
              </w:rPr>
              <w:t>gospodarski subjekt-ponuditelj dužan je instalirani uređaj držati u funkciji najviše do tri mjeseca po zaključenju ugovora s nekim drugim odabranim ponuditeljem u svrhu verifikacije uređaja drugog odabranog ponuditelja kod slijedećeg postupka javne nabave.</w:t>
            </w:r>
            <w:r w:rsidR="003E3B84" w:rsidRPr="00DC2931">
              <w:rPr>
                <w:lang w:val="hr-HR"/>
              </w:rPr>
              <w:tab/>
            </w:r>
          </w:p>
          <w:p w14:paraId="658B85FF" w14:textId="77777777" w:rsidR="003E3B84" w:rsidRPr="00AF0968" w:rsidRDefault="003E3B84" w:rsidP="000B1D42">
            <w:pPr>
              <w:rPr>
                <w:sz w:val="12"/>
                <w:szCs w:val="12"/>
                <w:highlight w:val="yellow"/>
                <w:lang w:val="hr-HR"/>
              </w:rPr>
            </w:pPr>
          </w:p>
        </w:tc>
      </w:tr>
    </w:tbl>
    <w:p w14:paraId="51F13636" w14:textId="77777777" w:rsidR="00BA1B76" w:rsidRPr="000D7DCA" w:rsidRDefault="00BA1B76" w:rsidP="00BA1B76">
      <w:pPr>
        <w:ind w:left="567"/>
        <w:rPr>
          <w:sz w:val="12"/>
          <w:szCs w:val="12"/>
        </w:rPr>
      </w:pPr>
    </w:p>
    <w:p w14:paraId="2DB9A915" w14:textId="77777777" w:rsidR="00BA1B76" w:rsidRPr="000D7DCA" w:rsidRDefault="00BA1B76" w:rsidP="00BA1B76">
      <w:pPr>
        <w:ind w:left="567"/>
      </w:pPr>
      <w:r w:rsidRPr="000D7DCA">
        <w:t>Gospodarski subjekti mogu dostaviti ponudu za jednu grupu, više grupa ili za sve grupe.</w:t>
      </w:r>
    </w:p>
    <w:p w14:paraId="23CEE2EA" w14:textId="605DBE25" w:rsidR="00BA1B76" w:rsidRPr="00276428" w:rsidRDefault="00BA1B76" w:rsidP="004A32C8">
      <w:pPr>
        <w:ind w:left="567"/>
        <w:rPr>
          <w:sz w:val="12"/>
          <w:szCs w:val="12"/>
        </w:rPr>
      </w:pPr>
    </w:p>
    <w:p w14:paraId="4C70BD28" w14:textId="77777777" w:rsidR="00276428" w:rsidRPr="00276428" w:rsidRDefault="00276428" w:rsidP="00276428">
      <w:pPr>
        <w:ind w:left="567"/>
        <w:rPr>
          <w:bCs/>
        </w:rPr>
      </w:pPr>
      <w:bookmarkStart w:id="4" w:name="_Hlk86141128"/>
      <w:r w:rsidRPr="00E66819">
        <w:rPr>
          <w:bCs/>
        </w:rPr>
        <w:t>Ponuditelj dostavlja zasebnu ponudu za svaku grupu, te uz svaku grupu prilaže pripadajuću dokumentaciju.</w:t>
      </w:r>
    </w:p>
    <w:bookmarkEnd w:id="4"/>
    <w:p w14:paraId="1DF8799A" w14:textId="1607687E" w:rsidR="00276428" w:rsidRDefault="00276428" w:rsidP="000B1D42">
      <w:pPr>
        <w:tabs>
          <w:tab w:val="left" w:pos="975"/>
        </w:tabs>
        <w:ind w:left="567"/>
      </w:pPr>
    </w:p>
    <w:p w14:paraId="35405C80" w14:textId="01297338" w:rsidR="000B1D42" w:rsidRDefault="000B1D42" w:rsidP="000B1D42">
      <w:pPr>
        <w:tabs>
          <w:tab w:val="left" w:pos="975"/>
        </w:tabs>
        <w:ind w:left="567"/>
      </w:pPr>
    </w:p>
    <w:p w14:paraId="2E35E138" w14:textId="77777777" w:rsidR="000B1D42" w:rsidRPr="000D7DCA" w:rsidRDefault="000B1D42" w:rsidP="000B1D42">
      <w:pPr>
        <w:tabs>
          <w:tab w:val="left" w:pos="975"/>
        </w:tabs>
        <w:ind w:left="567"/>
      </w:pPr>
    </w:p>
    <w:p w14:paraId="50CF2453" w14:textId="77777777" w:rsidR="004A32C8" w:rsidRPr="000D7DCA" w:rsidRDefault="004A32C8" w:rsidP="000D7DCA">
      <w:pPr>
        <w:pStyle w:val="Naslov3"/>
        <w:numPr>
          <w:ilvl w:val="1"/>
          <w:numId w:val="4"/>
        </w:numPr>
        <w:ind w:left="567" w:hanging="709"/>
      </w:pPr>
      <w:r w:rsidRPr="000D7DCA">
        <w:t xml:space="preserve">CPV: </w:t>
      </w:r>
      <w:r w:rsidRPr="000D7DCA">
        <w:rPr>
          <w:b w:val="0"/>
          <w:bCs/>
        </w:rPr>
        <w:t>33695000-8  Svi drugi proizvodi koji se ne rabe za liječenje</w:t>
      </w:r>
    </w:p>
    <w:p w14:paraId="1902CF80" w14:textId="1BDF10B5" w:rsidR="00BA1B76" w:rsidRPr="000D7DCA" w:rsidRDefault="00BA1B76" w:rsidP="004A32C8">
      <w:pPr>
        <w:ind w:left="567"/>
      </w:pPr>
    </w:p>
    <w:p w14:paraId="71CE5B2A" w14:textId="19501767" w:rsidR="004A32C8" w:rsidRPr="00595CCB" w:rsidRDefault="004A32C8" w:rsidP="000D7DCA">
      <w:pPr>
        <w:pStyle w:val="Naslov3"/>
        <w:numPr>
          <w:ilvl w:val="1"/>
          <w:numId w:val="4"/>
        </w:numPr>
        <w:ind w:left="567" w:hanging="709"/>
      </w:pPr>
      <w:r w:rsidRPr="00595CCB">
        <w:t>Procijenjena vrijednost nabave (</w:t>
      </w:r>
      <w:r w:rsidRPr="00595CCB">
        <w:rPr>
          <w:b w:val="0"/>
          <w:i/>
          <w:iCs/>
        </w:rPr>
        <w:t>bez PDV-a</w:t>
      </w:r>
      <w:r w:rsidRPr="00595CCB">
        <w:t>):</w:t>
      </w:r>
    </w:p>
    <w:p w14:paraId="148C55F8" w14:textId="71214C1B" w:rsidR="004A32C8" w:rsidRDefault="004A32C8" w:rsidP="004A32C8">
      <w:pPr>
        <w:ind w:left="567"/>
      </w:pPr>
    </w:p>
    <w:tbl>
      <w:tblPr>
        <w:tblW w:w="0" w:type="auto"/>
        <w:tblInd w:w="584" w:type="dxa"/>
        <w:tblLook w:val="04A0" w:firstRow="1" w:lastRow="0" w:firstColumn="1" w:lastColumn="0" w:noHBand="0" w:noVBand="1"/>
      </w:tblPr>
      <w:tblGrid>
        <w:gridCol w:w="1288"/>
        <w:gridCol w:w="5498"/>
        <w:gridCol w:w="2062"/>
      </w:tblGrid>
      <w:tr w:rsidR="009033C5" w:rsidRPr="005B4B98" w14:paraId="0CE48F1D" w14:textId="77777777" w:rsidTr="00413EFB">
        <w:trPr>
          <w:trHeight w:val="378"/>
        </w:trPr>
        <w:tc>
          <w:tcPr>
            <w:tcW w:w="1288" w:type="dxa"/>
            <w:shd w:val="clear" w:color="auto" w:fill="auto"/>
          </w:tcPr>
          <w:p w14:paraId="59B5251B" w14:textId="570F16B6" w:rsidR="009033C5" w:rsidRPr="005B4B98" w:rsidRDefault="009033C5" w:rsidP="009033C5">
            <w:pPr>
              <w:rPr>
                <w:b/>
              </w:rPr>
            </w:pPr>
            <w:bookmarkStart w:id="5" w:name="_Hlk33786997"/>
            <w:r w:rsidRPr="0023298A">
              <w:rPr>
                <w:b/>
              </w:rPr>
              <w:t>GRUPA 1:</w:t>
            </w:r>
          </w:p>
        </w:tc>
        <w:tc>
          <w:tcPr>
            <w:tcW w:w="5498" w:type="dxa"/>
            <w:shd w:val="clear" w:color="auto" w:fill="auto"/>
          </w:tcPr>
          <w:p w14:paraId="78E71676" w14:textId="77777777" w:rsidR="009033C5" w:rsidRPr="0023298A" w:rsidRDefault="009033C5" w:rsidP="009033C5">
            <w:pPr>
              <w:rPr>
                <w:bCs/>
              </w:rPr>
            </w:pPr>
            <w:r w:rsidRPr="0023298A">
              <w:rPr>
                <w:bCs/>
              </w:rPr>
              <w:t>Laboratorijski potrošni materijal za biokemijske analizatore  uz najam uređaja</w:t>
            </w:r>
          </w:p>
          <w:p w14:paraId="3AB7BA1F" w14:textId="77777777" w:rsidR="009033C5" w:rsidRPr="00C42F1B" w:rsidRDefault="009033C5" w:rsidP="009033C5">
            <w:pPr>
              <w:rPr>
                <w:bCs/>
                <w:sz w:val="12"/>
                <w:szCs w:val="12"/>
              </w:rPr>
            </w:pPr>
          </w:p>
        </w:tc>
        <w:tc>
          <w:tcPr>
            <w:tcW w:w="2062" w:type="dxa"/>
            <w:shd w:val="clear" w:color="auto" w:fill="auto"/>
          </w:tcPr>
          <w:p w14:paraId="356C0ABC" w14:textId="73B29651" w:rsidR="009033C5" w:rsidRPr="00595CCB" w:rsidRDefault="009033C5" w:rsidP="009033C5">
            <w:pPr>
              <w:jc w:val="right"/>
              <w:rPr>
                <w:b/>
              </w:rPr>
            </w:pPr>
            <w:r w:rsidRPr="0023298A">
              <w:rPr>
                <w:b/>
              </w:rPr>
              <w:t>780.000,00 kuna</w:t>
            </w:r>
          </w:p>
        </w:tc>
      </w:tr>
      <w:tr w:rsidR="009033C5" w:rsidRPr="005B4B98" w14:paraId="6DE406A7" w14:textId="77777777" w:rsidTr="00413EFB">
        <w:trPr>
          <w:trHeight w:val="145"/>
        </w:trPr>
        <w:tc>
          <w:tcPr>
            <w:tcW w:w="1288" w:type="dxa"/>
            <w:shd w:val="clear" w:color="auto" w:fill="auto"/>
          </w:tcPr>
          <w:p w14:paraId="37530395" w14:textId="48EA09C0" w:rsidR="009033C5" w:rsidRPr="005B4B98" w:rsidRDefault="009033C5" w:rsidP="009033C5">
            <w:pPr>
              <w:rPr>
                <w:b/>
              </w:rPr>
            </w:pPr>
            <w:r w:rsidRPr="0023298A">
              <w:rPr>
                <w:b/>
              </w:rPr>
              <w:t>GRUPA 2:</w:t>
            </w:r>
          </w:p>
        </w:tc>
        <w:tc>
          <w:tcPr>
            <w:tcW w:w="5498" w:type="dxa"/>
            <w:shd w:val="clear" w:color="auto" w:fill="auto"/>
          </w:tcPr>
          <w:p w14:paraId="5584DA53" w14:textId="77777777" w:rsidR="009033C5" w:rsidRPr="0023298A" w:rsidRDefault="009033C5" w:rsidP="009033C5">
            <w:pPr>
              <w:rPr>
                <w:bCs/>
              </w:rPr>
            </w:pPr>
            <w:r w:rsidRPr="0023298A">
              <w:rPr>
                <w:bCs/>
              </w:rPr>
              <w:t>Laboratorijski potrošni materijal za hematološki brojač uz najam uređaja</w:t>
            </w:r>
          </w:p>
          <w:p w14:paraId="25483890" w14:textId="77777777" w:rsidR="009033C5" w:rsidRPr="00C42F1B" w:rsidRDefault="009033C5" w:rsidP="009033C5">
            <w:pPr>
              <w:rPr>
                <w:bCs/>
                <w:sz w:val="12"/>
                <w:szCs w:val="12"/>
              </w:rPr>
            </w:pPr>
          </w:p>
        </w:tc>
        <w:tc>
          <w:tcPr>
            <w:tcW w:w="2062" w:type="dxa"/>
            <w:shd w:val="clear" w:color="auto" w:fill="auto"/>
          </w:tcPr>
          <w:p w14:paraId="5EAEAB07" w14:textId="13E9D76A" w:rsidR="009033C5" w:rsidRPr="00595CCB" w:rsidRDefault="009033C5" w:rsidP="009033C5">
            <w:pPr>
              <w:jc w:val="right"/>
              <w:rPr>
                <w:b/>
              </w:rPr>
            </w:pPr>
            <w:r w:rsidRPr="0023298A">
              <w:rPr>
                <w:b/>
              </w:rPr>
              <w:t>220.000,00 kuna</w:t>
            </w:r>
          </w:p>
        </w:tc>
      </w:tr>
      <w:tr w:rsidR="009033C5" w:rsidRPr="005B4B98" w14:paraId="6A1BAA57" w14:textId="77777777" w:rsidTr="00413EFB">
        <w:trPr>
          <w:trHeight w:val="164"/>
        </w:trPr>
        <w:tc>
          <w:tcPr>
            <w:tcW w:w="1288" w:type="dxa"/>
            <w:shd w:val="clear" w:color="auto" w:fill="auto"/>
          </w:tcPr>
          <w:p w14:paraId="5FE03013" w14:textId="64186D6C" w:rsidR="009033C5" w:rsidRPr="005B4B98" w:rsidRDefault="009033C5" w:rsidP="009033C5">
            <w:pPr>
              <w:rPr>
                <w:b/>
              </w:rPr>
            </w:pPr>
            <w:r w:rsidRPr="0023298A">
              <w:rPr>
                <w:b/>
              </w:rPr>
              <w:t>GRUPA 3:</w:t>
            </w:r>
          </w:p>
        </w:tc>
        <w:tc>
          <w:tcPr>
            <w:tcW w:w="5498" w:type="dxa"/>
            <w:shd w:val="clear" w:color="auto" w:fill="auto"/>
          </w:tcPr>
          <w:p w14:paraId="182AAA9E" w14:textId="77777777" w:rsidR="009033C5" w:rsidRPr="0023298A" w:rsidRDefault="009033C5" w:rsidP="009033C5">
            <w:pPr>
              <w:rPr>
                <w:bCs/>
              </w:rPr>
            </w:pPr>
            <w:r w:rsidRPr="0023298A">
              <w:rPr>
                <w:bCs/>
              </w:rPr>
              <w:t>Laboratorijski potrošni materijal za urinske analizatore uz najam uređaja</w:t>
            </w:r>
          </w:p>
          <w:p w14:paraId="5FB019D5" w14:textId="77777777" w:rsidR="009033C5" w:rsidRPr="00C42F1B" w:rsidRDefault="009033C5" w:rsidP="009033C5">
            <w:pPr>
              <w:rPr>
                <w:bCs/>
                <w:sz w:val="12"/>
                <w:szCs w:val="12"/>
              </w:rPr>
            </w:pPr>
          </w:p>
        </w:tc>
        <w:tc>
          <w:tcPr>
            <w:tcW w:w="2062" w:type="dxa"/>
            <w:shd w:val="clear" w:color="auto" w:fill="auto"/>
          </w:tcPr>
          <w:p w14:paraId="01DBD8E0" w14:textId="2F7DFC54" w:rsidR="009033C5" w:rsidRPr="00595CCB" w:rsidRDefault="009033C5" w:rsidP="009033C5">
            <w:pPr>
              <w:jc w:val="right"/>
              <w:rPr>
                <w:b/>
              </w:rPr>
            </w:pPr>
            <w:r w:rsidRPr="0023298A">
              <w:rPr>
                <w:b/>
              </w:rPr>
              <w:t>620.000,00 kuna</w:t>
            </w:r>
          </w:p>
        </w:tc>
      </w:tr>
      <w:tr w:rsidR="009033C5" w:rsidRPr="005B4B98" w14:paraId="47BF832F" w14:textId="77777777" w:rsidTr="00413EFB">
        <w:trPr>
          <w:trHeight w:val="70"/>
        </w:trPr>
        <w:tc>
          <w:tcPr>
            <w:tcW w:w="1288" w:type="dxa"/>
            <w:shd w:val="clear" w:color="auto" w:fill="auto"/>
          </w:tcPr>
          <w:p w14:paraId="4262C8D0" w14:textId="09D82D47" w:rsidR="009033C5" w:rsidRPr="005B4B98" w:rsidRDefault="009033C5" w:rsidP="009033C5">
            <w:pPr>
              <w:rPr>
                <w:b/>
              </w:rPr>
            </w:pPr>
            <w:r w:rsidRPr="0023298A">
              <w:rPr>
                <w:b/>
              </w:rPr>
              <w:t>GRUPA 4:</w:t>
            </w:r>
          </w:p>
        </w:tc>
        <w:tc>
          <w:tcPr>
            <w:tcW w:w="5498" w:type="dxa"/>
            <w:shd w:val="clear" w:color="auto" w:fill="auto"/>
          </w:tcPr>
          <w:p w14:paraId="52C8DDB5" w14:textId="77777777" w:rsidR="009033C5" w:rsidRDefault="009033C5" w:rsidP="009033C5">
            <w:pPr>
              <w:rPr>
                <w:bCs/>
              </w:rPr>
            </w:pPr>
            <w:r w:rsidRPr="0023298A">
              <w:rPr>
                <w:bCs/>
              </w:rPr>
              <w:t xml:space="preserve">Laboratorijski potrošni materijal za </w:t>
            </w:r>
            <w:r>
              <w:rPr>
                <w:bCs/>
              </w:rPr>
              <w:t>automatsko mjerenje sedimentacije</w:t>
            </w:r>
            <w:r w:rsidRPr="0023298A">
              <w:rPr>
                <w:bCs/>
              </w:rPr>
              <w:t xml:space="preserve"> uz najam uređaja</w:t>
            </w:r>
          </w:p>
          <w:p w14:paraId="48C15212" w14:textId="7EEE5732" w:rsidR="009033C5" w:rsidRPr="00C42F1B" w:rsidRDefault="009033C5" w:rsidP="009033C5">
            <w:pPr>
              <w:rPr>
                <w:bCs/>
                <w:sz w:val="12"/>
                <w:szCs w:val="12"/>
              </w:rPr>
            </w:pPr>
            <w:r w:rsidRPr="0023298A">
              <w:rPr>
                <w:bCs/>
                <w:sz w:val="12"/>
                <w:szCs w:val="12"/>
              </w:rPr>
              <w:t xml:space="preserve"> </w:t>
            </w:r>
          </w:p>
        </w:tc>
        <w:tc>
          <w:tcPr>
            <w:tcW w:w="2062" w:type="dxa"/>
            <w:shd w:val="clear" w:color="auto" w:fill="auto"/>
          </w:tcPr>
          <w:p w14:paraId="3B7662F7" w14:textId="031CCE3B" w:rsidR="009033C5" w:rsidRPr="00595CCB" w:rsidRDefault="009033C5" w:rsidP="009033C5">
            <w:pPr>
              <w:jc w:val="right"/>
              <w:rPr>
                <w:b/>
              </w:rPr>
            </w:pPr>
            <w:r w:rsidRPr="0023298A">
              <w:rPr>
                <w:b/>
              </w:rPr>
              <w:t>125.000,00 kuna</w:t>
            </w:r>
          </w:p>
        </w:tc>
      </w:tr>
      <w:tr w:rsidR="009033C5" w:rsidRPr="005B4B98" w14:paraId="23EF8DBC" w14:textId="77777777" w:rsidTr="00413EFB">
        <w:trPr>
          <w:trHeight w:val="70"/>
        </w:trPr>
        <w:tc>
          <w:tcPr>
            <w:tcW w:w="1288" w:type="dxa"/>
            <w:shd w:val="clear" w:color="auto" w:fill="auto"/>
          </w:tcPr>
          <w:p w14:paraId="3EEEEC90" w14:textId="58E1C2A9" w:rsidR="009033C5" w:rsidRPr="005B4B98" w:rsidRDefault="009033C5" w:rsidP="009033C5">
            <w:pPr>
              <w:rPr>
                <w:b/>
              </w:rPr>
            </w:pPr>
            <w:r w:rsidRPr="0023298A">
              <w:rPr>
                <w:b/>
              </w:rPr>
              <w:t xml:space="preserve">GRUPA </w:t>
            </w:r>
            <w:r>
              <w:rPr>
                <w:b/>
              </w:rPr>
              <w:t>5</w:t>
            </w:r>
            <w:r w:rsidRPr="0023298A">
              <w:rPr>
                <w:b/>
              </w:rPr>
              <w:t>:</w:t>
            </w:r>
          </w:p>
        </w:tc>
        <w:tc>
          <w:tcPr>
            <w:tcW w:w="5498" w:type="dxa"/>
            <w:shd w:val="clear" w:color="auto" w:fill="auto"/>
          </w:tcPr>
          <w:p w14:paraId="6EF614CB" w14:textId="67F5B697" w:rsidR="009033C5" w:rsidRPr="00CB6A89" w:rsidRDefault="009033C5" w:rsidP="009033C5">
            <w:pPr>
              <w:rPr>
                <w:bCs/>
              </w:rPr>
            </w:pPr>
            <w:r w:rsidRPr="0023298A">
              <w:rPr>
                <w:bCs/>
              </w:rPr>
              <w:t>Laboratorijski potrošni materijal za koagulometre uz najam uređaja</w:t>
            </w:r>
            <w:r w:rsidRPr="0023298A">
              <w:rPr>
                <w:bCs/>
                <w:sz w:val="12"/>
                <w:szCs w:val="12"/>
              </w:rPr>
              <w:t xml:space="preserve"> </w:t>
            </w:r>
          </w:p>
        </w:tc>
        <w:tc>
          <w:tcPr>
            <w:tcW w:w="2062" w:type="dxa"/>
            <w:shd w:val="clear" w:color="auto" w:fill="auto"/>
          </w:tcPr>
          <w:p w14:paraId="7188B0B2" w14:textId="586ABFF5" w:rsidR="009033C5" w:rsidRPr="00595CCB" w:rsidRDefault="009033C5" w:rsidP="009033C5">
            <w:pPr>
              <w:jc w:val="right"/>
              <w:rPr>
                <w:b/>
              </w:rPr>
            </w:pPr>
            <w:r>
              <w:rPr>
                <w:b/>
              </w:rPr>
              <w:t>570</w:t>
            </w:r>
            <w:r w:rsidRPr="0023298A">
              <w:rPr>
                <w:b/>
              </w:rPr>
              <w:t>.000,00 kuna</w:t>
            </w:r>
          </w:p>
        </w:tc>
      </w:tr>
      <w:tr w:rsidR="00276428" w:rsidRPr="005B4B98" w14:paraId="7008BD76" w14:textId="77777777" w:rsidTr="00413EFB">
        <w:trPr>
          <w:trHeight w:val="405"/>
        </w:trPr>
        <w:tc>
          <w:tcPr>
            <w:tcW w:w="6786" w:type="dxa"/>
            <w:gridSpan w:val="2"/>
            <w:tcBorders>
              <w:top w:val="single" w:sz="4" w:space="0" w:color="auto"/>
            </w:tcBorders>
            <w:shd w:val="clear" w:color="auto" w:fill="auto"/>
          </w:tcPr>
          <w:p w14:paraId="129361AC" w14:textId="77777777" w:rsidR="00276428" w:rsidRPr="00C42F1B" w:rsidRDefault="00276428" w:rsidP="00413EFB">
            <w:pPr>
              <w:contextualSpacing/>
              <w:rPr>
                <w:b/>
              </w:rPr>
            </w:pPr>
            <w:r w:rsidRPr="00C42F1B">
              <w:rPr>
                <w:b/>
              </w:rPr>
              <w:t>SVEUKUPNO</w:t>
            </w:r>
          </w:p>
        </w:tc>
        <w:tc>
          <w:tcPr>
            <w:tcW w:w="2062" w:type="dxa"/>
            <w:tcBorders>
              <w:top w:val="single" w:sz="4" w:space="0" w:color="auto"/>
            </w:tcBorders>
            <w:shd w:val="clear" w:color="auto" w:fill="auto"/>
          </w:tcPr>
          <w:p w14:paraId="3B16AD72" w14:textId="011F7357" w:rsidR="00276428" w:rsidRPr="00595CCB" w:rsidRDefault="00276428" w:rsidP="00155461">
            <w:pPr>
              <w:contextualSpacing/>
              <w:rPr>
                <w:b/>
              </w:rPr>
            </w:pPr>
            <w:r w:rsidRPr="00595CCB">
              <w:rPr>
                <w:b/>
                <w:bCs/>
              </w:rPr>
              <w:t>2.</w:t>
            </w:r>
            <w:r w:rsidR="00155461" w:rsidRPr="00595CCB">
              <w:rPr>
                <w:b/>
              </w:rPr>
              <w:t xml:space="preserve"> </w:t>
            </w:r>
            <w:r w:rsidR="00595CCB" w:rsidRPr="00595CCB">
              <w:rPr>
                <w:b/>
              </w:rPr>
              <w:t>315</w:t>
            </w:r>
            <w:r w:rsidR="00155461" w:rsidRPr="00595CCB">
              <w:rPr>
                <w:b/>
              </w:rPr>
              <w:t>.</w:t>
            </w:r>
            <w:r w:rsidR="00595CCB" w:rsidRPr="00595CCB">
              <w:rPr>
                <w:b/>
              </w:rPr>
              <w:t>000</w:t>
            </w:r>
            <w:r w:rsidR="00155461" w:rsidRPr="00595CCB">
              <w:rPr>
                <w:b/>
              </w:rPr>
              <w:t>,</w:t>
            </w:r>
            <w:r w:rsidRPr="00595CCB">
              <w:rPr>
                <w:b/>
                <w:bCs/>
              </w:rPr>
              <w:t>00 kuna</w:t>
            </w:r>
          </w:p>
        </w:tc>
      </w:tr>
      <w:bookmarkEnd w:id="5"/>
    </w:tbl>
    <w:p w14:paraId="22595F99" w14:textId="77777777" w:rsidR="00276428" w:rsidRPr="000D7DCA" w:rsidRDefault="00276428" w:rsidP="004A32C8">
      <w:pPr>
        <w:ind w:left="567"/>
      </w:pPr>
    </w:p>
    <w:p w14:paraId="78921253" w14:textId="77777777" w:rsidR="00E767E1" w:rsidRPr="000D7DCA" w:rsidRDefault="00E767E1" w:rsidP="00E767E1">
      <w:pPr>
        <w:pStyle w:val="Naslov3"/>
        <w:numPr>
          <w:ilvl w:val="1"/>
          <w:numId w:val="4"/>
        </w:numPr>
        <w:ind w:left="567" w:hanging="709"/>
      </w:pPr>
      <w:r w:rsidRPr="000D7DCA">
        <w:t>Troškovnik i količina predmeta nabave</w:t>
      </w:r>
    </w:p>
    <w:p w14:paraId="0A5CBFF5" w14:textId="77777777" w:rsidR="004A32C8" w:rsidRPr="000D7DCA" w:rsidRDefault="004A32C8" w:rsidP="004A32C8">
      <w:pPr>
        <w:ind w:left="567"/>
      </w:pPr>
      <w:r w:rsidRPr="000D7DCA">
        <w:t>Predmet nabave u pogledu vrste i količine specificiran je u troškovniku iz djela III. ove Dokumentacije o nabavi.</w:t>
      </w:r>
    </w:p>
    <w:p w14:paraId="233CCDA2" w14:textId="77777777" w:rsidR="004A32C8" w:rsidRPr="000D7DCA" w:rsidRDefault="004A32C8" w:rsidP="004A32C8">
      <w:pPr>
        <w:ind w:left="567"/>
        <w:rPr>
          <w:sz w:val="12"/>
          <w:szCs w:val="12"/>
        </w:rPr>
      </w:pPr>
    </w:p>
    <w:p w14:paraId="6EA97918" w14:textId="60F1A59E" w:rsidR="004A32C8" w:rsidRPr="000D7DCA" w:rsidRDefault="004A32C8" w:rsidP="004A32C8">
      <w:pPr>
        <w:ind w:left="567"/>
      </w:pPr>
      <w:r w:rsidRPr="000D7DCA">
        <w:lastRenderedPageBreak/>
        <w:t>Sukladno članku 4</w:t>
      </w:r>
      <w:r w:rsidR="00BA1B76" w:rsidRPr="000D7DCA">
        <w:t>.</w:t>
      </w:r>
      <w:r w:rsidRPr="000D7DCA">
        <w:t xml:space="preserve"> Pravilnika o dokumentaciji o nabavi te ponudi u postupcima javne nabave </w:t>
      </w:r>
      <w:r w:rsidRPr="000D7DCA">
        <w:rPr>
          <w:b/>
          <w:bCs/>
        </w:rPr>
        <w:t>(</w:t>
      </w:r>
      <w:r w:rsidRPr="000D7DCA">
        <w:rPr>
          <w:i/>
          <w:iCs/>
        </w:rPr>
        <w:t>NN 65/17, 75/20</w:t>
      </w:r>
      <w:r w:rsidRPr="000D7DCA">
        <w:rPr>
          <w:b/>
          <w:bCs/>
        </w:rPr>
        <w:t>)</w:t>
      </w:r>
      <w:r w:rsidRPr="000D7DCA">
        <w:t>, količina predmeta nabave određena je kao predviđena</w:t>
      </w:r>
      <w:r w:rsidR="00BA1B76" w:rsidRPr="000D7DCA">
        <w:t>, budući da zbog prirode predmeta nabave nije moguće unaprijed definirati točnu količinu na temelju sklopljenog godišnjeg ugovora o javnoj nabavi</w:t>
      </w:r>
      <w:r w:rsidRPr="000D7DCA">
        <w:t xml:space="preserve">. Stvarno nabavljena količina predmeta nabave </w:t>
      </w:r>
      <w:r w:rsidR="00BA1B76" w:rsidRPr="000D7DCA">
        <w:t xml:space="preserve">na temelju sklopljenog godišnjeg ugovora o javnoj nabavi </w:t>
      </w:r>
      <w:r w:rsidRPr="000D7DCA">
        <w:t>može biti veća ili manja od predviđene.</w:t>
      </w:r>
    </w:p>
    <w:p w14:paraId="7697853A" w14:textId="77777777" w:rsidR="004A32C8" w:rsidRPr="00E767E1" w:rsidRDefault="004A32C8" w:rsidP="004A32C8">
      <w:pPr>
        <w:ind w:left="567"/>
        <w:rPr>
          <w:sz w:val="12"/>
          <w:szCs w:val="12"/>
        </w:rPr>
      </w:pPr>
    </w:p>
    <w:p w14:paraId="5DC91BCC" w14:textId="77777777" w:rsidR="004A32C8" w:rsidRPr="000D7DCA" w:rsidRDefault="004A32C8" w:rsidP="004A32C8">
      <w:pPr>
        <w:ind w:left="567"/>
      </w:pPr>
      <w:r w:rsidRPr="000D7DCA">
        <w:t>Troškovnik je objavljen u EOJN RH i čini sastavni dio ove Dokumentacije o nabavi.</w:t>
      </w:r>
    </w:p>
    <w:p w14:paraId="073C5374" w14:textId="77777777" w:rsidR="004A32C8" w:rsidRPr="000D7DCA" w:rsidRDefault="004A32C8" w:rsidP="004A32C8">
      <w:pPr>
        <w:ind w:left="567"/>
        <w:rPr>
          <w:sz w:val="12"/>
          <w:szCs w:val="12"/>
        </w:rPr>
      </w:pPr>
    </w:p>
    <w:p w14:paraId="305A43A9" w14:textId="18EA798C" w:rsidR="004A32C8" w:rsidRPr="000D7DCA" w:rsidRDefault="004A32C8" w:rsidP="004A32C8">
      <w:pPr>
        <w:ind w:left="567"/>
      </w:pPr>
      <w:r w:rsidRPr="000D7DCA">
        <w:t>Troškovnik mora biti popunjen bez mijenjanja, ispravljanja i prepisivanja izvornog teksta. Pod izvornim predloškom/troškovnikom podrazumijeva se troškovnik koji uključuje i sve izmjene i dopune koje su, ukoliko ih je bilo, objavljene u EOJN RH.</w:t>
      </w:r>
    </w:p>
    <w:p w14:paraId="76459F23" w14:textId="77777777" w:rsidR="00BA1B76" w:rsidRPr="000D7DCA" w:rsidRDefault="00BA1B76" w:rsidP="004A32C8">
      <w:pPr>
        <w:ind w:left="567"/>
        <w:rPr>
          <w:sz w:val="12"/>
          <w:szCs w:val="12"/>
        </w:rPr>
      </w:pPr>
    </w:p>
    <w:p w14:paraId="5068358C" w14:textId="15569BE9" w:rsidR="00BA1B76" w:rsidRPr="000D7DCA" w:rsidRDefault="00E767E1" w:rsidP="00BA1B76">
      <w:pPr>
        <w:ind w:left="567"/>
      </w:pPr>
      <w:r>
        <w:t xml:space="preserve">Gospodarski subjekt – ponuditelj je dužan </w:t>
      </w:r>
      <w:r w:rsidR="00BA1B76" w:rsidRPr="000D7DCA">
        <w:t xml:space="preserve">ponuditi cijenu odnosno ispuniti svaku stavku troškovnika. Ako je ponuđena cijena nula, odnosno ponuditelj ju nudi besplatno obvezan je u tu stavku upisati iznos od 0,00 kuna </w:t>
      </w:r>
      <w:r w:rsidR="00BA1B76" w:rsidRPr="000D7DCA">
        <w:rPr>
          <w:b/>
          <w:bCs/>
        </w:rPr>
        <w:t>(</w:t>
      </w:r>
      <w:r w:rsidR="00BA1B76" w:rsidRPr="000D7DCA">
        <w:rPr>
          <w:i/>
          <w:iCs/>
        </w:rPr>
        <w:t>nula kuna</w:t>
      </w:r>
      <w:r w:rsidR="00BA1B76" w:rsidRPr="000D7DCA">
        <w:rPr>
          <w:b/>
          <w:bCs/>
        </w:rPr>
        <w:t>)</w:t>
      </w:r>
      <w:r w:rsidR="00BA1B76" w:rsidRPr="000D7DCA">
        <w:t>.</w:t>
      </w:r>
    </w:p>
    <w:p w14:paraId="07DB1FAC" w14:textId="77777777" w:rsidR="00BA1B76" w:rsidRPr="000D7DCA" w:rsidRDefault="00BA1B76" w:rsidP="00BA1B76">
      <w:pPr>
        <w:ind w:left="567"/>
        <w:rPr>
          <w:sz w:val="12"/>
          <w:szCs w:val="12"/>
        </w:rPr>
      </w:pPr>
    </w:p>
    <w:p w14:paraId="11E27EEB" w14:textId="7C5AD0AA" w:rsidR="004A32C8" w:rsidRPr="000D7DCA" w:rsidRDefault="00BA1B76" w:rsidP="00BA1B76">
      <w:pPr>
        <w:ind w:left="567"/>
      </w:pPr>
      <w:r w:rsidRPr="000D7DCA">
        <w:t>Jedinična cijena stavke i ukupna cijena stavke, izražene u kunama, moraju biti brojčano izražene i zaokružene na dvije decimale. Jedinične cijene izražene u Troškovniku su nepromjenjive. U cijenu ponude bez PDV-a moraju biti uračunati svi troškovi, naknade, pristojbe i/ili propusti.</w:t>
      </w:r>
    </w:p>
    <w:p w14:paraId="4303F907" w14:textId="77777777" w:rsidR="00BA1B76" w:rsidRPr="000D7DCA" w:rsidRDefault="00BA1B76" w:rsidP="00BA1B76">
      <w:pPr>
        <w:ind w:left="567"/>
      </w:pPr>
    </w:p>
    <w:p w14:paraId="392BACA7" w14:textId="77777777" w:rsidR="004A32C8" w:rsidRPr="000D7DCA" w:rsidRDefault="004A32C8" w:rsidP="000D7DCA">
      <w:pPr>
        <w:pStyle w:val="Naslov3"/>
        <w:numPr>
          <w:ilvl w:val="1"/>
          <w:numId w:val="4"/>
        </w:numPr>
        <w:ind w:left="567" w:hanging="709"/>
      </w:pPr>
      <w:r w:rsidRPr="000D7DCA">
        <w:t>Mjesto isporuke</w:t>
      </w:r>
    </w:p>
    <w:p w14:paraId="5B8B4DBF" w14:textId="0762F221" w:rsidR="004A32C8" w:rsidRPr="000D7DCA" w:rsidRDefault="004A32C8" w:rsidP="004A32C8">
      <w:pPr>
        <w:ind w:left="567"/>
      </w:pPr>
      <w:r w:rsidRPr="000D7DCA">
        <w:t xml:space="preserve">Mjesto isporuke </w:t>
      </w:r>
      <w:r w:rsidR="00BA1B76" w:rsidRPr="000D7DCA">
        <w:t xml:space="preserve">laboratorijskog potrošnog materijala </w:t>
      </w:r>
      <w:r w:rsidRPr="000D7DCA">
        <w:t xml:space="preserve">je na adresi Naručitelja, Dom zdravlja Primorsko-goranske županije, </w:t>
      </w:r>
      <w:r w:rsidR="001D21DD" w:rsidRPr="000D7DCA">
        <w:t xml:space="preserve">odnosno </w:t>
      </w:r>
      <w:r w:rsidR="00EA0378" w:rsidRPr="000D7DCA">
        <w:t>i</w:t>
      </w:r>
      <w:r w:rsidR="001D21DD" w:rsidRPr="000D7DCA">
        <w:t>spostave Rijeka, Opatija, Crikvenica, Delnice, Rab, Krk i Mali Lošinj</w:t>
      </w:r>
      <w:r w:rsidR="00417AFA">
        <w:t xml:space="preserve"> </w:t>
      </w:r>
      <w:r w:rsidR="00417AFA" w:rsidRPr="00417AFA">
        <w:rPr>
          <w:b/>
          <w:bCs/>
        </w:rPr>
        <w:t>(</w:t>
      </w:r>
      <w:r w:rsidR="00417AFA" w:rsidRPr="00417AFA">
        <w:rPr>
          <w:i/>
          <w:iCs/>
        </w:rPr>
        <w:t>na troškovniku navedeno  za svaku grupu posebno</w:t>
      </w:r>
      <w:r w:rsidR="00417AFA" w:rsidRPr="00417AFA">
        <w:rPr>
          <w:b/>
          <w:bCs/>
        </w:rPr>
        <w:t>)</w:t>
      </w:r>
      <w:r w:rsidRPr="000D7DCA">
        <w:t>.</w:t>
      </w:r>
    </w:p>
    <w:p w14:paraId="55C418D1" w14:textId="77777777" w:rsidR="000B1D42" w:rsidRPr="000B1D42" w:rsidRDefault="000B1D42" w:rsidP="000B1D42">
      <w:pPr>
        <w:ind w:left="567"/>
      </w:pPr>
    </w:p>
    <w:p w14:paraId="4C5AAC7C" w14:textId="62F84E7F" w:rsidR="004A32C8" w:rsidRPr="000D7DCA" w:rsidRDefault="004A32C8" w:rsidP="000D7DCA">
      <w:pPr>
        <w:pStyle w:val="Naslov3"/>
        <w:numPr>
          <w:ilvl w:val="1"/>
          <w:numId w:val="4"/>
        </w:numPr>
        <w:ind w:left="567" w:hanging="709"/>
      </w:pPr>
      <w:r w:rsidRPr="000D7DCA">
        <w:t>Plaćanje</w:t>
      </w:r>
    </w:p>
    <w:p w14:paraId="4D97E232" w14:textId="283DB93E" w:rsidR="004A32C8" w:rsidRPr="000D7DCA" w:rsidRDefault="004A32C8" w:rsidP="004A32C8">
      <w:pPr>
        <w:ind w:left="567"/>
      </w:pPr>
      <w:r w:rsidRPr="000D7DCA">
        <w:t xml:space="preserve">Plaćanje se vrši na IBAN odabranog gospodarski subjekta – ponuditelja </w:t>
      </w:r>
      <w:r w:rsidR="00EA0378" w:rsidRPr="000D7DCA">
        <w:rPr>
          <w:bCs/>
        </w:rPr>
        <w:t>na temelju ispostavljenog ispravnog računa i od strane Naručitelja ovjerene otpremnice</w:t>
      </w:r>
      <w:r w:rsidRPr="000D7DCA">
        <w:t>.</w:t>
      </w:r>
    </w:p>
    <w:p w14:paraId="56CD6723" w14:textId="77777777" w:rsidR="004A32C8" w:rsidRPr="000D7DCA" w:rsidRDefault="004A32C8" w:rsidP="004A32C8">
      <w:pPr>
        <w:ind w:left="567"/>
        <w:rPr>
          <w:sz w:val="12"/>
          <w:szCs w:val="12"/>
        </w:rPr>
      </w:pPr>
    </w:p>
    <w:p w14:paraId="20FA94CA" w14:textId="77777777" w:rsidR="004A32C8" w:rsidRPr="000D7DCA" w:rsidRDefault="004A32C8" w:rsidP="004A32C8">
      <w:pPr>
        <w:ind w:left="567"/>
      </w:pPr>
      <w:r w:rsidRPr="000D7DCA">
        <w:t xml:space="preserve">Javni naručitelj će izvršiti plaćanje u roku od najviše 60 dana od dana primitka ispravnog računa </w:t>
      </w:r>
      <w:r w:rsidRPr="000D7DCA">
        <w:rPr>
          <w:b/>
          <w:bCs/>
        </w:rPr>
        <w:t>(</w:t>
      </w:r>
      <w:r w:rsidRPr="000D7DCA">
        <w:rPr>
          <w:i/>
          <w:iCs/>
        </w:rPr>
        <w:t>članak 12, stavak 2, ZFPPN, NN 108/12, 114/12, 81/13, 112/13, 71/15, 78/15</w:t>
      </w:r>
      <w:r w:rsidRPr="000D7DCA">
        <w:rPr>
          <w:b/>
          <w:bCs/>
        </w:rPr>
        <w:t>)</w:t>
      </w:r>
      <w:r w:rsidRPr="000D7DCA">
        <w:t>.</w:t>
      </w:r>
    </w:p>
    <w:p w14:paraId="482AD283" w14:textId="77777777" w:rsidR="004A32C8" w:rsidRPr="000D7DCA" w:rsidRDefault="004A32C8" w:rsidP="004A32C8">
      <w:pPr>
        <w:ind w:left="567"/>
        <w:rPr>
          <w:sz w:val="12"/>
          <w:szCs w:val="12"/>
        </w:rPr>
      </w:pPr>
    </w:p>
    <w:p w14:paraId="2DDAD038" w14:textId="77777777" w:rsidR="004A32C8" w:rsidRPr="000D7DCA" w:rsidRDefault="004A32C8" w:rsidP="004A32C8">
      <w:pPr>
        <w:ind w:left="567"/>
      </w:pPr>
      <w:r w:rsidRPr="000D7DCA">
        <w:t xml:space="preserve">Sukladno članku 6, stavak 1 Zakona o elektroničkom izdavanju računa u javnoj nabavi </w:t>
      </w:r>
      <w:r w:rsidRPr="000D7DCA">
        <w:rPr>
          <w:b/>
          <w:bCs/>
        </w:rPr>
        <w:t>(</w:t>
      </w:r>
      <w:r w:rsidRPr="000D7DCA">
        <w:rPr>
          <w:i/>
          <w:iCs/>
        </w:rPr>
        <w:t>NN 94/18</w:t>
      </w:r>
      <w:r w:rsidRPr="000D7DCA">
        <w:rPr>
          <w:b/>
          <w:bCs/>
        </w:rPr>
        <w:t>)</w:t>
      </w:r>
      <w:r w:rsidRPr="000D7DCA">
        <w:t xml:space="preserve">, Naručitelj od 1. srpnja 2019. godine zaprima i obrađuje isključivo elektroničke račune </w:t>
      </w:r>
      <w:r w:rsidRPr="000D7DCA">
        <w:rPr>
          <w:b/>
          <w:bCs/>
        </w:rPr>
        <w:t>(</w:t>
      </w:r>
      <w:r w:rsidRPr="000D7DCA">
        <w:rPr>
          <w:i/>
          <w:iCs/>
        </w:rPr>
        <w:t>u daljnjem tekstu: eRačun</w:t>
      </w:r>
      <w:r w:rsidRPr="000D7DCA">
        <w:rPr>
          <w:b/>
          <w:bCs/>
        </w:rPr>
        <w:t>)</w:t>
      </w:r>
      <w:r w:rsidRPr="000D7DCA">
        <w:t xml:space="preserve"> kako je regulirano Zakonom o elektroničkom izdavanju računa u javnoj nabavi </w:t>
      </w:r>
      <w:r w:rsidRPr="000D7DCA">
        <w:rPr>
          <w:b/>
          <w:bCs/>
        </w:rPr>
        <w:t>(</w:t>
      </w:r>
      <w:r w:rsidRPr="000D7DCA">
        <w:rPr>
          <w:i/>
          <w:iCs/>
        </w:rPr>
        <w:t>NN 94/18</w:t>
      </w:r>
      <w:r w:rsidRPr="000D7DCA">
        <w:rPr>
          <w:b/>
          <w:bCs/>
        </w:rPr>
        <w:t>)</w:t>
      </w:r>
      <w:r w:rsidRPr="000D7DCA">
        <w:t xml:space="preserve"> te svim njegovim naknadnim izmjenama pripadajućim pravilnicima, ako ih ima.</w:t>
      </w:r>
    </w:p>
    <w:p w14:paraId="3E72CC03" w14:textId="77777777" w:rsidR="004A32C8" w:rsidRPr="000D7DCA" w:rsidRDefault="004A32C8" w:rsidP="004A32C8">
      <w:pPr>
        <w:ind w:left="567"/>
        <w:rPr>
          <w:sz w:val="12"/>
          <w:szCs w:val="12"/>
        </w:rPr>
      </w:pPr>
    </w:p>
    <w:p w14:paraId="5509567F" w14:textId="77777777" w:rsidR="004A32C8" w:rsidRPr="000D7DCA" w:rsidRDefault="004A32C8" w:rsidP="004A32C8">
      <w:pPr>
        <w:ind w:left="567"/>
      </w:pPr>
      <w:r w:rsidRPr="000D7DCA">
        <w:t>Ne odobrava se avansno plaćanje.</w:t>
      </w:r>
    </w:p>
    <w:p w14:paraId="624823F2" w14:textId="77777777" w:rsidR="004A32C8" w:rsidRPr="000D7DCA" w:rsidRDefault="004A32C8" w:rsidP="004A32C8">
      <w:pPr>
        <w:ind w:left="567"/>
        <w:rPr>
          <w:sz w:val="12"/>
          <w:szCs w:val="12"/>
        </w:rPr>
      </w:pPr>
    </w:p>
    <w:p w14:paraId="0497E4A4" w14:textId="77777777" w:rsidR="004A32C8" w:rsidRPr="000D7DCA" w:rsidRDefault="004A32C8" w:rsidP="004A32C8">
      <w:pPr>
        <w:ind w:left="567"/>
      </w:pPr>
      <w:r w:rsidRPr="000D7DCA">
        <w:t>Ne odobrava se plaćanje predujma.</w:t>
      </w:r>
    </w:p>
    <w:p w14:paraId="522B265E" w14:textId="77777777" w:rsidR="004A32C8" w:rsidRPr="000D7DCA" w:rsidRDefault="004A32C8" w:rsidP="004A32C8">
      <w:pPr>
        <w:ind w:left="567"/>
      </w:pPr>
    </w:p>
    <w:p w14:paraId="0F75A620" w14:textId="77777777" w:rsidR="004A32C8" w:rsidRPr="000D7DCA" w:rsidRDefault="004A32C8" w:rsidP="004A32C8">
      <w:pPr>
        <w:ind w:left="567"/>
      </w:pPr>
    </w:p>
    <w:p w14:paraId="2F72E035" w14:textId="16B48BCF" w:rsidR="004A32C8" w:rsidRPr="000D7DCA" w:rsidRDefault="004A32C8" w:rsidP="008E1412">
      <w:pPr>
        <w:pStyle w:val="Naslov2"/>
      </w:pPr>
      <w:r w:rsidRPr="000D7DCA">
        <w:t>OSNOVE ZA ISKLJUČENJE GOSPODARSKIH SUBJEKATA</w:t>
      </w:r>
      <w:r w:rsidR="00A87935">
        <w:t xml:space="preserve"> – PONUDITELJA </w:t>
      </w:r>
      <w:r w:rsidRPr="000D7DCA">
        <w:t>IZ POSTUPKA JAVNE NABAVE</w:t>
      </w:r>
    </w:p>
    <w:p w14:paraId="65102F23" w14:textId="77777777" w:rsidR="004A32C8" w:rsidRPr="000D7DCA" w:rsidRDefault="004A32C8" w:rsidP="004A32C8">
      <w:pPr>
        <w:ind w:left="567"/>
      </w:pPr>
    </w:p>
    <w:p w14:paraId="38ED4268" w14:textId="77777777" w:rsidR="004A32C8" w:rsidRPr="000D7DCA" w:rsidRDefault="004A32C8" w:rsidP="000D7DCA">
      <w:pPr>
        <w:pStyle w:val="Naslov3"/>
        <w:numPr>
          <w:ilvl w:val="1"/>
          <w:numId w:val="14"/>
        </w:numPr>
        <w:ind w:left="567" w:hanging="709"/>
      </w:pPr>
      <w:r w:rsidRPr="000D7DCA">
        <w:t>Javni naručitelj obvezan je isključiti gospodarskog subjekta iz postupka javne nabave (članak 251., stavak 1 , ZJN 2016) ako utvrdi da:</w:t>
      </w:r>
    </w:p>
    <w:p w14:paraId="011970D1" w14:textId="77777777" w:rsidR="004A32C8" w:rsidRPr="000D7DCA" w:rsidRDefault="004A32C8" w:rsidP="000D7DCA">
      <w:pPr>
        <w:numPr>
          <w:ilvl w:val="0"/>
          <w:numId w:val="5"/>
        </w:numPr>
        <w:ind w:left="851" w:hanging="284"/>
        <w:textAlignment w:val="baseline"/>
        <w:rPr>
          <w:color w:val="231F20"/>
        </w:rPr>
      </w:pPr>
      <w:r w:rsidRPr="000D7DCA">
        <w:rPr>
          <w:color w:val="231F20"/>
        </w:rPr>
        <w:t xml:space="preserve">je gospodarski subjekt koji </w:t>
      </w:r>
      <w:r w:rsidRPr="000D7DCA">
        <w:rPr>
          <w:color w:val="231F20"/>
          <w:u w:val="single"/>
        </w:rPr>
        <w:t>ima poslovni nastan u Republici Hrvatskoj</w:t>
      </w:r>
      <w:r w:rsidRPr="000D7DCA">
        <w:rPr>
          <w:color w:val="231F20"/>
        </w:rPr>
        <w:t xml:space="preserve"> ili osoba koja je član upravnog, upravljačkog ili nadzornog tijela ili ima ovlasti zastupanja, donošenja odluka ili nadzora toga gospodarskog subjekta i </w:t>
      </w:r>
      <w:r w:rsidRPr="000D7DCA">
        <w:rPr>
          <w:color w:val="231F20"/>
          <w:u w:val="single"/>
        </w:rPr>
        <w:t>koja je državljanin Republike Hrvatske</w:t>
      </w:r>
      <w:r w:rsidRPr="000D7DCA">
        <w:rPr>
          <w:color w:val="231F20"/>
        </w:rPr>
        <w:t xml:space="preserve"> pravomoćnom presudom osuđena za:</w:t>
      </w:r>
    </w:p>
    <w:p w14:paraId="4809BE05" w14:textId="77777777" w:rsidR="004A32C8" w:rsidRPr="000D7DCA" w:rsidRDefault="004A32C8" w:rsidP="004A32C8">
      <w:pPr>
        <w:ind w:left="851"/>
        <w:textAlignment w:val="baseline"/>
        <w:rPr>
          <w:color w:val="231F20"/>
        </w:rPr>
      </w:pPr>
    </w:p>
    <w:p w14:paraId="38CB9338" w14:textId="77777777" w:rsidR="004A32C8" w:rsidRPr="000D7DCA" w:rsidRDefault="004A32C8" w:rsidP="000D7DCA">
      <w:pPr>
        <w:numPr>
          <w:ilvl w:val="0"/>
          <w:numId w:val="6"/>
        </w:numPr>
        <w:ind w:left="1134" w:hanging="283"/>
        <w:textAlignment w:val="baseline"/>
        <w:rPr>
          <w:color w:val="231F20"/>
        </w:rPr>
      </w:pPr>
      <w:r w:rsidRPr="000D7DCA">
        <w:rPr>
          <w:color w:val="231F20"/>
        </w:rPr>
        <w:t>sudjelovanje u zločinačkoj organizaciji, na temelju</w:t>
      </w:r>
    </w:p>
    <w:p w14:paraId="74DBA2A2" w14:textId="77777777" w:rsidR="004A32C8" w:rsidRPr="000D7DCA" w:rsidRDefault="004A32C8" w:rsidP="000D7DCA">
      <w:pPr>
        <w:numPr>
          <w:ilvl w:val="0"/>
          <w:numId w:val="7"/>
        </w:numPr>
        <w:ind w:left="1276" w:hanging="284"/>
        <w:textAlignment w:val="baseline"/>
        <w:rPr>
          <w:color w:val="231F20"/>
        </w:rPr>
      </w:pPr>
      <w:r w:rsidRPr="000D7DCA">
        <w:rPr>
          <w:color w:val="231F20"/>
        </w:rPr>
        <w:t xml:space="preserve">članka 328. </w:t>
      </w:r>
      <w:r w:rsidRPr="000D7DCA">
        <w:rPr>
          <w:b/>
          <w:bCs/>
          <w:color w:val="231F20"/>
        </w:rPr>
        <w:t>(</w:t>
      </w:r>
      <w:r w:rsidRPr="000D7DCA">
        <w:rPr>
          <w:i/>
          <w:iCs/>
          <w:color w:val="231F20"/>
        </w:rPr>
        <w:t>zločinačko udruženje</w:t>
      </w:r>
      <w:r w:rsidRPr="000D7DCA">
        <w:rPr>
          <w:b/>
          <w:bCs/>
          <w:color w:val="231F20"/>
        </w:rPr>
        <w:t>)</w:t>
      </w:r>
      <w:r w:rsidRPr="000D7DCA">
        <w:rPr>
          <w:color w:val="231F20"/>
        </w:rPr>
        <w:t xml:space="preserve"> i članka 329. </w:t>
      </w:r>
      <w:r w:rsidRPr="000D7DCA">
        <w:rPr>
          <w:b/>
          <w:bCs/>
          <w:color w:val="231F20"/>
        </w:rPr>
        <w:t>(</w:t>
      </w:r>
      <w:r w:rsidRPr="000D7DCA">
        <w:rPr>
          <w:i/>
          <w:iCs/>
          <w:color w:val="231F20"/>
        </w:rPr>
        <w:t>počinjenje kaznenog djela u sastavu zločinačkog udruženja</w:t>
      </w:r>
      <w:r w:rsidRPr="000D7DCA">
        <w:rPr>
          <w:b/>
          <w:bCs/>
          <w:color w:val="231F20"/>
        </w:rPr>
        <w:t>)</w:t>
      </w:r>
      <w:r w:rsidRPr="000D7DCA">
        <w:rPr>
          <w:color w:val="231F20"/>
        </w:rPr>
        <w:t xml:space="preserve"> Kaznenog zakona</w:t>
      </w:r>
    </w:p>
    <w:p w14:paraId="28FB1225" w14:textId="77777777" w:rsidR="004A32C8" w:rsidRPr="000D7DCA" w:rsidRDefault="004A32C8" w:rsidP="000D7DCA">
      <w:pPr>
        <w:numPr>
          <w:ilvl w:val="0"/>
          <w:numId w:val="7"/>
        </w:numPr>
        <w:ind w:left="1276" w:hanging="284"/>
        <w:textAlignment w:val="baseline"/>
        <w:rPr>
          <w:color w:val="231F20"/>
        </w:rPr>
      </w:pPr>
      <w:r w:rsidRPr="000D7DCA">
        <w:rPr>
          <w:color w:val="231F20"/>
        </w:rPr>
        <w:lastRenderedPageBreak/>
        <w:t xml:space="preserve">članka 333. </w:t>
      </w:r>
      <w:r w:rsidRPr="000D7DCA">
        <w:rPr>
          <w:b/>
          <w:bCs/>
          <w:color w:val="231F20"/>
        </w:rPr>
        <w:t>(</w:t>
      </w:r>
      <w:r w:rsidRPr="000D7DCA">
        <w:rPr>
          <w:i/>
          <w:iCs/>
          <w:color w:val="231F20"/>
        </w:rPr>
        <w:t>udruživanje za počinjenje kaznenih djela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42F3E17E" w14:textId="77777777" w:rsidR="004A32C8" w:rsidRPr="000D7DCA" w:rsidRDefault="004A32C8" w:rsidP="004A32C8">
      <w:pPr>
        <w:ind w:left="1276"/>
        <w:textAlignment w:val="baseline"/>
        <w:rPr>
          <w:color w:val="231F20"/>
        </w:rPr>
      </w:pPr>
    </w:p>
    <w:p w14:paraId="211E86A0" w14:textId="77777777" w:rsidR="004A32C8" w:rsidRPr="000D7DCA" w:rsidRDefault="004A32C8" w:rsidP="000D7DCA">
      <w:pPr>
        <w:numPr>
          <w:ilvl w:val="0"/>
          <w:numId w:val="6"/>
        </w:numPr>
        <w:ind w:left="1134" w:hanging="283"/>
        <w:textAlignment w:val="baseline"/>
        <w:rPr>
          <w:color w:val="231F20"/>
        </w:rPr>
      </w:pPr>
      <w:r w:rsidRPr="000D7DCA">
        <w:rPr>
          <w:color w:val="231F20"/>
        </w:rPr>
        <w:t>korupciju, na temelju</w:t>
      </w:r>
    </w:p>
    <w:p w14:paraId="2B1F7886"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252. </w:t>
      </w:r>
      <w:r w:rsidRPr="000D7DCA">
        <w:rPr>
          <w:b/>
          <w:bCs/>
          <w:color w:val="231F20"/>
        </w:rPr>
        <w:t>(</w:t>
      </w:r>
      <w:r w:rsidRPr="000D7DCA">
        <w:rPr>
          <w:i/>
          <w:iCs/>
          <w:color w:val="231F20"/>
        </w:rPr>
        <w:t>primanje mita u gospodarskom poslovanju</w:t>
      </w:r>
      <w:r w:rsidRPr="000D7DCA">
        <w:rPr>
          <w:b/>
          <w:bCs/>
          <w:color w:val="231F20"/>
        </w:rPr>
        <w:t>)</w:t>
      </w:r>
      <w:r w:rsidRPr="000D7DCA">
        <w:rPr>
          <w:color w:val="231F20"/>
        </w:rPr>
        <w:t xml:space="preserve">, članka 253. </w:t>
      </w:r>
      <w:r w:rsidRPr="000D7DCA">
        <w:rPr>
          <w:b/>
          <w:bCs/>
          <w:color w:val="231F20"/>
        </w:rPr>
        <w:t>(</w:t>
      </w:r>
      <w:r w:rsidRPr="000D7DCA">
        <w:rPr>
          <w:i/>
          <w:iCs/>
          <w:color w:val="231F20"/>
        </w:rPr>
        <w:t>davanje mita u gospodarskom poslovanju</w:t>
      </w:r>
      <w:r w:rsidRPr="000D7DCA">
        <w:rPr>
          <w:b/>
          <w:bCs/>
          <w:color w:val="231F20"/>
        </w:rPr>
        <w:t>)</w:t>
      </w:r>
      <w:r w:rsidRPr="000D7DCA">
        <w:rPr>
          <w:color w:val="231F20"/>
        </w:rPr>
        <w:t xml:space="preserve">, članka 254. </w:t>
      </w:r>
      <w:r w:rsidRPr="000D7DCA">
        <w:rPr>
          <w:b/>
          <w:bCs/>
          <w:color w:val="231F20"/>
        </w:rPr>
        <w:t>(</w:t>
      </w:r>
      <w:r w:rsidRPr="000D7DCA">
        <w:rPr>
          <w:i/>
          <w:iCs/>
          <w:color w:val="231F20"/>
        </w:rPr>
        <w:t>zlouporaba u postupku javne nabave</w:t>
      </w:r>
      <w:r w:rsidRPr="000D7DCA">
        <w:rPr>
          <w:b/>
          <w:bCs/>
          <w:color w:val="231F20"/>
        </w:rPr>
        <w:t>)</w:t>
      </w:r>
      <w:r w:rsidRPr="000D7DCA">
        <w:rPr>
          <w:color w:val="231F20"/>
        </w:rPr>
        <w:t xml:space="preserve">, članka 291. </w:t>
      </w:r>
      <w:r w:rsidRPr="000D7DCA">
        <w:rPr>
          <w:b/>
          <w:bCs/>
          <w:color w:val="231F20"/>
        </w:rPr>
        <w:t>(</w:t>
      </w:r>
      <w:r w:rsidRPr="000D7DCA">
        <w:rPr>
          <w:i/>
          <w:iCs/>
          <w:color w:val="231F20"/>
        </w:rPr>
        <w:t>zlouporaba položaja i ovlasti</w:t>
      </w:r>
      <w:r w:rsidRPr="000D7DCA">
        <w:rPr>
          <w:color w:val="231F20"/>
        </w:rPr>
        <w:t>), članka 292. (</w:t>
      </w:r>
      <w:r w:rsidRPr="000D7DCA">
        <w:rPr>
          <w:i/>
          <w:iCs/>
          <w:color w:val="231F20"/>
        </w:rPr>
        <w:t>nezakonito pogodovanje</w:t>
      </w:r>
      <w:r w:rsidRPr="000D7DCA">
        <w:rPr>
          <w:color w:val="231F20"/>
        </w:rPr>
        <w:t xml:space="preserve">), članka 293. </w:t>
      </w:r>
      <w:r w:rsidRPr="000D7DCA">
        <w:rPr>
          <w:b/>
          <w:bCs/>
          <w:color w:val="231F20"/>
        </w:rPr>
        <w:t>(</w:t>
      </w:r>
      <w:r w:rsidRPr="000D7DCA">
        <w:rPr>
          <w:i/>
          <w:iCs/>
          <w:color w:val="231F20"/>
        </w:rPr>
        <w:t>primanje mita</w:t>
      </w:r>
      <w:r w:rsidRPr="000D7DCA">
        <w:rPr>
          <w:b/>
          <w:bCs/>
          <w:color w:val="231F20"/>
        </w:rPr>
        <w:t>)</w:t>
      </w:r>
      <w:r w:rsidRPr="000D7DCA">
        <w:rPr>
          <w:color w:val="231F20"/>
        </w:rPr>
        <w:t xml:space="preserve">, članka 294. </w:t>
      </w:r>
      <w:r w:rsidRPr="000D7DCA">
        <w:rPr>
          <w:b/>
          <w:bCs/>
          <w:color w:val="231F20"/>
        </w:rPr>
        <w:t>(</w:t>
      </w:r>
      <w:r w:rsidRPr="000D7DCA">
        <w:rPr>
          <w:i/>
          <w:iCs/>
          <w:color w:val="231F20"/>
        </w:rPr>
        <w:t>davanje mita</w:t>
      </w:r>
      <w:r w:rsidRPr="000D7DCA">
        <w:rPr>
          <w:b/>
          <w:bCs/>
          <w:color w:val="231F20"/>
        </w:rPr>
        <w:t>)</w:t>
      </w:r>
      <w:r w:rsidRPr="000D7DCA">
        <w:rPr>
          <w:color w:val="231F20"/>
        </w:rPr>
        <w:t xml:space="preserve">, članka 295. </w:t>
      </w:r>
      <w:r w:rsidRPr="000D7DCA">
        <w:rPr>
          <w:b/>
          <w:bCs/>
          <w:color w:val="231F20"/>
        </w:rPr>
        <w:t>(</w:t>
      </w:r>
      <w:r w:rsidRPr="000D7DCA">
        <w:rPr>
          <w:i/>
          <w:iCs/>
          <w:color w:val="231F20"/>
        </w:rPr>
        <w:t>trgovanje utjecajem</w:t>
      </w:r>
      <w:r w:rsidRPr="000D7DCA">
        <w:rPr>
          <w:b/>
          <w:bCs/>
          <w:color w:val="231F20"/>
        </w:rPr>
        <w:t>)</w:t>
      </w:r>
      <w:r w:rsidRPr="000D7DCA">
        <w:rPr>
          <w:color w:val="231F20"/>
        </w:rPr>
        <w:t xml:space="preserve"> i članka 296. </w:t>
      </w:r>
      <w:r w:rsidRPr="000D7DCA">
        <w:rPr>
          <w:b/>
          <w:bCs/>
          <w:color w:val="231F20"/>
        </w:rPr>
        <w:t>(</w:t>
      </w:r>
      <w:r w:rsidRPr="000D7DCA">
        <w:rPr>
          <w:i/>
          <w:iCs/>
          <w:color w:val="231F20"/>
        </w:rPr>
        <w:t>davanje mita za trgovanje utjecajem</w:t>
      </w:r>
      <w:r w:rsidRPr="000D7DCA">
        <w:rPr>
          <w:b/>
          <w:bCs/>
          <w:color w:val="231F20"/>
        </w:rPr>
        <w:t>)</w:t>
      </w:r>
      <w:r w:rsidRPr="000D7DCA">
        <w:rPr>
          <w:color w:val="231F20"/>
        </w:rPr>
        <w:t xml:space="preserve"> Kaznenog zakona</w:t>
      </w:r>
    </w:p>
    <w:p w14:paraId="715F82B2"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294.a </w:t>
      </w:r>
      <w:r w:rsidRPr="000D7DCA">
        <w:rPr>
          <w:b/>
          <w:bCs/>
          <w:color w:val="231F20"/>
        </w:rPr>
        <w:t>(</w:t>
      </w:r>
      <w:r w:rsidRPr="000D7DCA">
        <w:rPr>
          <w:i/>
          <w:iCs/>
          <w:color w:val="231F20"/>
        </w:rPr>
        <w:t>primanje mita u gospodarskom poslovanju</w:t>
      </w:r>
      <w:r w:rsidRPr="000D7DCA">
        <w:rPr>
          <w:b/>
          <w:bCs/>
          <w:color w:val="231F20"/>
        </w:rPr>
        <w:t>)</w:t>
      </w:r>
      <w:r w:rsidRPr="000D7DCA">
        <w:rPr>
          <w:color w:val="231F20"/>
        </w:rPr>
        <w:t xml:space="preserve">, članka 294.b </w:t>
      </w:r>
      <w:r w:rsidRPr="000D7DCA">
        <w:rPr>
          <w:b/>
          <w:bCs/>
          <w:color w:val="231F20"/>
        </w:rPr>
        <w:t>(</w:t>
      </w:r>
      <w:r w:rsidRPr="000D7DCA">
        <w:rPr>
          <w:i/>
          <w:iCs/>
          <w:color w:val="231F20"/>
        </w:rPr>
        <w:t>davanje mita u gospodarskom poslovanju</w:t>
      </w:r>
      <w:r w:rsidRPr="000D7DCA">
        <w:rPr>
          <w:b/>
          <w:bCs/>
          <w:color w:val="231F20"/>
        </w:rPr>
        <w:t>)</w:t>
      </w:r>
      <w:r w:rsidRPr="000D7DCA">
        <w:rPr>
          <w:color w:val="231F20"/>
        </w:rPr>
        <w:t xml:space="preserve">, članka 337. </w:t>
      </w:r>
      <w:r w:rsidRPr="000D7DCA">
        <w:rPr>
          <w:b/>
          <w:bCs/>
          <w:color w:val="231F20"/>
        </w:rPr>
        <w:t>(</w:t>
      </w:r>
      <w:r w:rsidRPr="000D7DCA">
        <w:rPr>
          <w:i/>
          <w:iCs/>
          <w:color w:val="231F20"/>
        </w:rPr>
        <w:t>zlouporaba položaja i ovlasti</w:t>
      </w:r>
      <w:r w:rsidRPr="000D7DCA">
        <w:rPr>
          <w:b/>
          <w:bCs/>
          <w:color w:val="231F20"/>
        </w:rPr>
        <w:t>)</w:t>
      </w:r>
      <w:r w:rsidRPr="000D7DCA">
        <w:rPr>
          <w:color w:val="231F20"/>
        </w:rPr>
        <w:t xml:space="preserve">, članka 338. </w:t>
      </w:r>
      <w:r w:rsidRPr="000D7DCA">
        <w:rPr>
          <w:b/>
          <w:bCs/>
          <w:color w:val="231F20"/>
        </w:rPr>
        <w:t>(</w:t>
      </w:r>
      <w:r w:rsidRPr="000D7DCA">
        <w:rPr>
          <w:i/>
          <w:iCs/>
          <w:color w:val="231F20"/>
        </w:rPr>
        <w:t>zlouporaba obavljanja dužnosti državne vlasti</w:t>
      </w:r>
      <w:r w:rsidRPr="000D7DCA">
        <w:rPr>
          <w:b/>
          <w:bCs/>
          <w:color w:val="231F20"/>
        </w:rPr>
        <w:t>)</w:t>
      </w:r>
      <w:r w:rsidRPr="000D7DCA">
        <w:rPr>
          <w:color w:val="231F20"/>
        </w:rPr>
        <w:t xml:space="preserve">, članka 343. </w:t>
      </w:r>
      <w:r w:rsidRPr="000D7DCA">
        <w:rPr>
          <w:b/>
          <w:bCs/>
          <w:color w:val="231F20"/>
        </w:rPr>
        <w:t>(</w:t>
      </w:r>
      <w:r w:rsidRPr="000D7DCA">
        <w:rPr>
          <w:i/>
          <w:iCs/>
          <w:color w:val="231F20"/>
        </w:rPr>
        <w:t>protuzakonito posredovanje</w:t>
      </w:r>
      <w:r w:rsidRPr="000D7DCA">
        <w:rPr>
          <w:b/>
          <w:bCs/>
          <w:color w:val="231F20"/>
        </w:rPr>
        <w:t>)</w:t>
      </w:r>
      <w:r w:rsidRPr="000D7DCA">
        <w:rPr>
          <w:color w:val="231F20"/>
        </w:rPr>
        <w:t xml:space="preserve">, članka 347. </w:t>
      </w:r>
      <w:r w:rsidRPr="000D7DCA">
        <w:rPr>
          <w:b/>
          <w:bCs/>
          <w:color w:val="231F20"/>
        </w:rPr>
        <w:t>(</w:t>
      </w:r>
      <w:r w:rsidRPr="000D7DCA">
        <w:rPr>
          <w:i/>
          <w:iCs/>
          <w:color w:val="231F20"/>
        </w:rPr>
        <w:t>primanje mita</w:t>
      </w:r>
      <w:r w:rsidRPr="000D7DCA">
        <w:rPr>
          <w:b/>
          <w:bCs/>
          <w:color w:val="231F20"/>
        </w:rPr>
        <w:t>)</w:t>
      </w:r>
      <w:r w:rsidRPr="000D7DCA">
        <w:rPr>
          <w:color w:val="231F20"/>
        </w:rPr>
        <w:t xml:space="preserve"> i članka 348. </w:t>
      </w:r>
      <w:r w:rsidRPr="000D7DCA">
        <w:rPr>
          <w:b/>
          <w:bCs/>
          <w:color w:val="231F20"/>
        </w:rPr>
        <w:t>(</w:t>
      </w:r>
      <w:r w:rsidRPr="000D7DCA">
        <w:rPr>
          <w:i/>
          <w:iCs/>
          <w:color w:val="231F20"/>
        </w:rPr>
        <w:t>davanje mita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7825D495" w14:textId="77777777" w:rsidR="004A32C8" w:rsidRPr="000D7DCA" w:rsidRDefault="004A32C8" w:rsidP="004A32C8">
      <w:pPr>
        <w:ind w:left="1276"/>
        <w:textAlignment w:val="baseline"/>
        <w:rPr>
          <w:color w:val="231F20"/>
        </w:rPr>
      </w:pPr>
    </w:p>
    <w:p w14:paraId="5E5943F3" w14:textId="77777777" w:rsidR="004A32C8" w:rsidRPr="000D7DCA" w:rsidRDefault="004A32C8" w:rsidP="000D7DCA">
      <w:pPr>
        <w:numPr>
          <w:ilvl w:val="0"/>
          <w:numId w:val="6"/>
        </w:numPr>
        <w:ind w:left="1134" w:hanging="283"/>
        <w:textAlignment w:val="baseline"/>
        <w:rPr>
          <w:color w:val="231F20"/>
        </w:rPr>
      </w:pPr>
      <w:r w:rsidRPr="000D7DCA">
        <w:rPr>
          <w:color w:val="231F20"/>
        </w:rPr>
        <w:t>prijevaru, na temelju</w:t>
      </w:r>
    </w:p>
    <w:p w14:paraId="2190A9CE"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236. </w:t>
      </w:r>
      <w:r w:rsidRPr="000D7DCA">
        <w:rPr>
          <w:b/>
          <w:bCs/>
          <w:color w:val="231F20"/>
        </w:rPr>
        <w:t>(</w:t>
      </w:r>
      <w:r w:rsidRPr="000D7DCA">
        <w:rPr>
          <w:i/>
          <w:iCs/>
          <w:color w:val="231F20"/>
        </w:rPr>
        <w:t>prijevara</w:t>
      </w:r>
      <w:r w:rsidRPr="000D7DCA">
        <w:rPr>
          <w:b/>
          <w:bCs/>
          <w:color w:val="231F20"/>
        </w:rPr>
        <w:t>)</w:t>
      </w:r>
      <w:r w:rsidRPr="000D7DCA">
        <w:rPr>
          <w:color w:val="231F20"/>
        </w:rPr>
        <w:t xml:space="preserve">, članka 247. </w:t>
      </w:r>
      <w:r w:rsidRPr="000D7DCA">
        <w:rPr>
          <w:b/>
          <w:bCs/>
          <w:color w:val="231F20"/>
        </w:rPr>
        <w:t>(</w:t>
      </w:r>
      <w:r w:rsidRPr="000D7DCA">
        <w:rPr>
          <w:i/>
          <w:iCs/>
          <w:color w:val="231F20"/>
        </w:rPr>
        <w:t>prijevara u gospodarskom poslovanju</w:t>
      </w:r>
      <w:r w:rsidRPr="000D7DCA">
        <w:rPr>
          <w:b/>
          <w:bCs/>
          <w:color w:val="231F20"/>
        </w:rPr>
        <w:t>)</w:t>
      </w:r>
      <w:r w:rsidRPr="000D7DCA">
        <w:rPr>
          <w:color w:val="231F20"/>
        </w:rPr>
        <w:t xml:space="preserve">, članka 256. </w:t>
      </w:r>
      <w:r w:rsidRPr="000D7DCA">
        <w:rPr>
          <w:b/>
          <w:bCs/>
          <w:color w:val="231F20"/>
        </w:rPr>
        <w:t>(</w:t>
      </w:r>
      <w:r w:rsidRPr="000D7DCA">
        <w:rPr>
          <w:i/>
          <w:iCs/>
          <w:color w:val="231F20"/>
        </w:rPr>
        <w:t>utaja poreza ili carine</w:t>
      </w:r>
      <w:r w:rsidRPr="000D7DCA">
        <w:rPr>
          <w:b/>
          <w:bCs/>
          <w:color w:val="231F20"/>
        </w:rPr>
        <w:t>)</w:t>
      </w:r>
      <w:r w:rsidRPr="000D7DCA">
        <w:rPr>
          <w:color w:val="231F20"/>
        </w:rPr>
        <w:t xml:space="preserve"> i članka 258. </w:t>
      </w:r>
      <w:r w:rsidRPr="000D7DCA">
        <w:rPr>
          <w:b/>
          <w:bCs/>
          <w:color w:val="231F20"/>
        </w:rPr>
        <w:t>(</w:t>
      </w:r>
      <w:r w:rsidRPr="000D7DCA">
        <w:rPr>
          <w:i/>
          <w:iCs/>
          <w:color w:val="231F20"/>
        </w:rPr>
        <w:t>subvencijska prijevara</w:t>
      </w:r>
      <w:r w:rsidRPr="000D7DCA">
        <w:rPr>
          <w:b/>
          <w:bCs/>
          <w:color w:val="231F20"/>
        </w:rPr>
        <w:t>)</w:t>
      </w:r>
      <w:r w:rsidRPr="000D7DCA">
        <w:rPr>
          <w:color w:val="231F20"/>
        </w:rPr>
        <w:t xml:space="preserve"> Kaznenog zakona</w:t>
      </w:r>
    </w:p>
    <w:p w14:paraId="45CF0639"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224. </w:t>
      </w:r>
      <w:r w:rsidRPr="000D7DCA">
        <w:rPr>
          <w:b/>
          <w:bCs/>
          <w:color w:val="231F20"/>
        </w:rPr>
        <w:t>(</w:t>
      </w:r>
      <w:r w:rsidRPr="000D7DCA">
        <w:rPr>
          <w:i/>
          <w:iCs/>
          <w:color w:val="231F20"/>
        </w:rPr>
        <w:t>prijevara</w:t>
      </w:r>
      <w:r w:rsidRPr="000D7DCA">
        <w:rPr>
          <w:b/>
          <w:bCs/>
          <w:color w:val="231F20"/>
        </w:rPr>
        <w:t>)</w:t>
      </w:r>
      <w:r w:rsidRPr="000D7DCA">
        <w:rPr>
          <w:color w:val="231F20"/>
        </w:rPr>
        <w:t xml:space="preserve">, članka 293. </w:t>
      </w:r>
      <w:r w:rsidRPr="000D7DCA">
        <w:rPr>
          <w:b/>
          <w:bCs/>
          <w:color w:val="231F20"/>
        </w:rPr>
        <w:t>(</w:t>
      </w:r>
      <w:r w:rsidRPr="000D7DCA">
        <w:rPr>
          <w:i/>
          <w:iCs/>
          <w:color w:val="231F20"/>
        </w:rPr>
        <w:t>prijevara u gospodarskom poslovanju</w:t>
      </w:r>
      <w:r w:rsidRPr="000D7DCA">
        <w:rPr>
          <w:b/>
          <w:bCs/>
          <w:color w:val="231F20"/>
        </w:rPr>
        <w:t>)</w:t>
      </w:r>
      <w:r w:rsidRPr="000D7DCA">
        <w:rPr>
          <w:color w:val="231F20"/>
        </w:rPr>
        <w:t xml:space="preserve"> i članka 286. </w:t>
      </w:r>
      <w:r w:rsidRPr="000D7DCA">
        <w:rPr>
          <w:b/>
          <w:bCs/>
          <w:color w:val="231F20"/>
        </w:rPr>
        <w:t>(</w:t>
      </w:r>
      <w:r w:rsidRPr="000D7DCA">
        <w:rPr>
          <w:color w:val="231F20"/>
        </w:rPr>
        <w:t>utaja poreza i drugih davanja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322E9000" w14:textId="77777777" w:rsidR="004A32C8" w:rsidRPr="000D7DCA" w:rsidRDefault="004A32C8" w:rsidP="004A32C8">
      <w:pPr>
        <w:ind w:left="1276"/>
        <w:textAlignment w:val="baseline"/>
        <w:rPr>
          <w:color w:val="231F20"/>
        </w:rPr>
      </w:pPr>
    </w:p>
    <w:p w14:paraId="3F571AEE" w14:textId="77777777" w:rsidR="004A32C8" w:rsidRPr="000D7DCA" w:rsidRDefault="004A32C8" w:rsidP="000D7DCA">
      <w:pPr>
        <w:numPr>
          <w:ilvl w:val="0"/>
          <w:numId w:val="6"/>
        </w:numPr>
        <w:ind w:left="1134" w:hanging="283"/>
        <w:textAlignment w:val="baseline"/>
        <w:rPr>
          <w:color w:val="231F20"/>
        </w:rPr>
      </w:pPr>
      <w:r w:rsidRPr="000D7DCA">
        <w:rPr>
          <w:color w:val="231F20"/>
        </w:rPr>
        <w:t>terorizam ili kaznena djela povezana s terorističkim aktivnostima, na temelju</w:t>
      </w:r>
    </w:p>
    <w:p w14:paraId="0BB0E884" w14:textId="77777777" w:rsidR="004A32C8" w:rsidRPr="000D7DCA" w:rsidRDefault="004A32C8" w:rsidP="000D7DCA">
      <w:pPr>
        <w:numPr>
          <w:ilvl w:val="0"/>
          <w:numId w:val="7"/>
        </w:numPr>
        <w:ind w:left="1276" w:hanging="283"/>
        <w:textAlignment w:val="baseline"/>
        <w:rPr>
          <w:color w:val="231F20"/>
        </w:rPr>
      </w:pPr>
      <w:r w:rsidRPr="000D7DCA">
        <w:rPr>
          <w:color w:val="231F20"/>
        </w:rPr>
        <w:t>članka 97. (</w:t>
      </w:r>
      <w:r w:rsidRPr="000D7DCA">
        <w:rPr>
          <w:b/>
          <w:bCs/>
          <w:i/>
          <w:iCs/>
          <w:color w:val="231F20"/>
        </w:rPr>
        <w:t>t</w:t>
      </w:r>
      <w:r w:rsidRPr="000D7DCA">
        <w:rPr>
          <w:i/>
          <w:iCs/>
          <w:color w:val="231F20"/>
        </w:rPr>
        <w:t>erorizam</w:t>
      </w:r>
      <w:r w:rsidRPr="000D7DCA">
        <w:rPr>
          <w:b/>
          <w:bCs/>
          <w:color w:val="231F20"/>
        </w:rPr>
        <w:t>)</w:t>
      </w:r>
      <w:r w:rsidRPr="000D7DCA">
        <w:rPr>
          <w:color w:val="231F20"/>
        </w:rPr>
        <w:t xml:space="preserve">, članka 99. </w:t>
      </w:r>
      <w:r w:rsidRPr="000D7DCA">
        <w:rPr>
          <w:b/>
          <w:bCs/>
          <w:color w:val="231F20"/>
        </w:rPr>
        <w:t>(</w:t>
      </w:r>
      <w:r w:rsidRPr="000D7DCA">
        <w:rPr>
          <w:i/>
          <w:iCs/>
          <w:color w:val="231F20"/>
        </w:rPr>
        <w:t>javno poticanje na terorizam</w:t>
      </w:r>
      <w:r w:rsidRPr="000D7DCA">
        <w:rPr>
          <w:b/>
          <w:bCs/>
          <w:color w:val="231F20"/>
        </w:rPr>
        <w:t>)</w:t>
      </w:r>
      <w:r w:rsidRPr="000D7DCA">
        <w:rPr>
          <w:color w:val="231F20"/>
        </w:rPr>
        <w:t xml:space="preserve">, članka 100. </w:t>
      </w:r>
      <w:r w:rsidRPr="000D7DCA">
        <w:rPr>
          <w:b/>
          <w:bCs/>
          <w:color w:val="231F20"/>
        </w:rPr>
        <w:t>(</w:t>
      </w:r>
      <w:r w:rsidRPr="000D7DCA">
        <w:rPr>
          <w:i/>
          <w:iCs/>
          <w:color w:val="231F20"/>
        </w:rPr>
        <w:t>novačenje za terorizam</w:t>
      </w:r>
      <w:r w:rsidRPr="000D7DCA">
        <w:rPr>
          <w:b/>
          <w:bCs/>
          <w:color w:val="231F20"/>
        </w:rPr>
        <w:t>)</w:t>
      </w:r>
      <w:r w:rsidRPr="000D7DCA">
        <w:rPr>
          <w:color w:val="231F20"/>
        </w:rPr>
        <w:t xml:space="preserve">, članka 101. </w:t>
      </w:r>
      <w:r w:rsidRPr="000D7DCA">
        <w:rPr>
          <w:b/>
          <w:bCs/>
          <w:color w:val="231F20"/>
        </w:rPr>
        <w:t>(</w:t>
      </w:r>
      <w:r w:rsidRPr="000D7DCA">
        <w:rPr>
          <w:i/>
          <w:iCs/>
          <w:color w:val="231F20"/>
        </w:rPr>
        <w:t>obuka za terorizam</w:t>
      </w:r>
      <w:r w:rsidRPr="000D7DCA">
        <w:rPr>
          <w:b/>
          <w:bCs/>
          <w:color w:val="231F20"/>
        </w:rPr>
        <w:t>)</w:t>
      </w:r>
      <w:r w:rsidRPr="000D7DCA">
        <w:rPr>
          <w:color w:val="231F20"/>
        </w:rPr>
        <w:t xml:space="preserve"> i članka 102. </w:t>
      </w:r>
      <w:r w:rsidRPr="000D7DCA">
        <w:rPr>
          <w:b/>
          <w:bCs/>
          <w:color w:val="231F20"/>
        </w:rPr>
        <w:t>(</w:t>
      </w:r>
      <w:r w:rsidRPr="000D7DCA">
        <w:rPr>
          <w:i/>
          <w:iCs/>
          <w:color w:val="231F20"/>
        </w:rPr>
        <w:t>terorističko udruženje</w:t>
      </w:r>
      <w:r w:rsidRPr="000D7DCA">
        <w:rPr>
          <w:b/>
          <w:bCs/>
          <w:color w:val="231F20"/>
        </w:rPr>
        <w:t>)</w:t>
      </w:r>
      <w:r w:rsidRPr="000D7DCA">
        <w:rPr>
          <w:color w:val="231F20"/>
        </w:rPr>
        <w:t xml:space="preserve"> Kaznenog zakona</w:t>
      </w:r>
    </w:p>
    <w:p w14:paraId="1CD4D171"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169. </w:t>
      </w:r>
      <w:r w:rsidRPr="000D7DCA">
        <w:rPr>
          <w:b/>
          <w:bCs/>
          <w:color w:val="231F20"/>
        </w:rPr>
        <w:t>(</w:t>
      </w:r>
      <w:r w:rsidRPr="000D7DCA">
        <w:rPr>
          <w:i/>
          <w:iCs/>
          <w:color w:val="231F20"/>
        </w:rPr>
        <w:t>terorizam</w:t>
      </w:r>
      <w:r w:rsidRPr="000D7DCA">
        <w:rPr>
          <w:b/>
          <w:bCs/>
          <w:color w:val="231F20"/>
        </w:rPr>
        <w:t>)</w:t>
      </w:r>
      <w:r w:rsidRPr="000D7DCA">
        <w:rPr>
          <w:color w:val="231F20"/>
        </w:rPr>
        <w:t xml:space="preserve">, članka 169.a </w:t>
      </w:r>
      <w:r w:rsidRPr="000D7DCA">
        <w:rPr>
          <w:b/>
          <w:bCs/>
          <w:color w:val="231F20"/>
        </w:rPr>
        <w:t>(</w:t>
      </w:r>
      <w:r w:rsidRPr="000D7DCA">
        <w:rPr>
          <w:i/>
          <w:iCs/>
          <w:color w:val="231F20"/>
        </w:rPr>
        <w:t>javno poticanje na terorizam</w:t>
      </w:r>
      <w:r w:rsidRPr="000D7DCA">
        <w:rPr>
          <w:b/>
          <w:bCs/>
          <w:color w:val="231F20"/>
        </w:rPr>
        <w:t>)</w:t>
      </w:r>
      <w:r w:rsidRPr="000D7DCA">
        <w:rPr>
          <w:color w:val="231F20"/>
        </w:rPr>
        <w:t xml:space="preserve"> i članka 169.b </w:t>
      </w:r>
      <w:r w:rsidRPr="000D7DCA">
        <w:rPr>
          <w:b/>
          <w:bCs/>
          <w:color w:val="231F20"/>
        </w:rPr>
        <w:t>(</w:t>
      </w:r>
      <w:r w:rsidRPr="000D7DCA">
        <w:rPr>
          <w:i/>
          <w:iCs/>
          <w:color w:val="231F20"/>
        </w:rPr>
        <w:t>novačenje i obuka za terorizam</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2B73AC73" w14:textId="77777777" w:rsidR="004A32C8" w:rsidRPr="000D7DCA" w:rsidRDefault="004A32C8" w:rsidP="004A32C8">
      <w:pPr>
        <w:ind w:left="1276"/>
        <w:textAlignment w:val="baseline"/>
        <w:rPr>
          <w:color w:val="231F20"/>
        </w:rPr>
      </w:pPr>
    </w:p>
    <w:p w14:paraId="0FAB8DCC" w14:textId="77777777" w:rsidR="004A32C8" w:rsidRPr="000D7DCA" w:rsidRDefault="004A32C8" w:rsidP="000D7DCA">
      <w:pPr>
        <w:numPr>
          <w:ilvl w:val="0"/>
          <w:numId w:val="6"/>
        </w:numPr>
        <w:ind w:left="1134" w:hanging="283"/>
        <w:textAlignment w:val="baseline"/>
        <w:rPr>
          <w:color w:val="231F20"/>
        </w:rPr>
      </w:pPr>
      <w:r w:rsidRPr="000D7DCA">
        <w:rPr>
          <w:color w:val="231F20"/>
        </w:rPr>
        <w:t>pranje novca ili financiranje terorizma, na temelju</w:t>
      </w:r>
    </w:p>
    <w:p w14:paraId="436B92AA"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98. </w:t>
      </w:r>
      <w:r w:rsidRPr="000D7DCA">
        <w:rPr>
          <w:b/>
          <w:bCs/>
          <w:color w:val="231F20"/>
        </w:rPr>
        <w:t>(</w:t>
      </w:r>
      <w:r w:rsidRPr="000D7DCA">
        <w:rPr>
          <w:i/>
          <w:iCs/>
          <w:color w:val="231F20"/>
        </w:rPr>
        <w:t>financiranje terorizma</w:t>
      </w:r>
      <w:r w:rsidRPr="000D7DCA">
        <w:rPr>
          <w:b/>
          <w:bCs/>
          <w:color w:val="231F20"/>
        </w:rPr>
        <w:t>)</w:t>
      </w:r>
      <w:r w:rsidRPr="000D7DCA">
        <w:rPr>
          <w:color w:val="231F20"/>
        </w:rPr>
        <w:t xml:space="preserve"> i članka 265. </w:t>
      </w:r>
      <w:r w:rsidRPr="000D7DCA">
        <w:rPr>
          <w:b/>
          <w:bCs/>
          <w:color w:val="231F20"/>
        </w:rPr>
        <w:t>(</w:t>
      </w:r>
      <w:r w:rsidRPr="000D7DCA">
        <w:rPr>
          <w:i/>
          <w:iCs/>
          <w:color w:val="231F20"/>
        </w:rPr>
        <w:t>pranje novca</w:t>
      </w:r>
      <w:r w:rsidRPr="000D7DCA">
        <w:rPr>
          <w:b/>
          <w:bCs/>
          <w:color w:val="231F20"/>
        </w:rPr>
        <w:t>)</w:t>
      </w:r>
      <w:r w:rsidRPr="000D7DCA">
        <w:rPr>
          <w:color w:val="231F20"/>
        </w:rPr>
        <w:t xml:space="preserve"> Kaznenog zakona – članka 279. </w:t>
      </w:r>
      <w:r w:rsidRPr="000D7DCA">
        <w:rPr>
          <w:b/>
          <w:bCs/>
          <w:color w:val="231F20"/>
        </w:rPr>
        <w:t>(</w:t>
      </w:r>
      <w:r w:rsidRPr="000D7DCA">
        <w:rPr>
          <w:i/>
          <w:iCs/>
          <w:color w:val="231F20"/>
        </w:rPr>
        <w:t>pranje novca</w:t>
      </w:r>
      <w:r w:rsidRPr="000D7DCA">
        <w:rPr>
          <w:b/>
          <w:bCs/>
          <w:color w:val="231F20"/>
        </w:rPr>
        <w:t>)</w:t>
      </w:r>
      <w:r w:rsidRPr="000D7DCA">
        <w:rPr>
          <w:color w:val="231F20"/>
        </w:rPr>
        <w:t xml:space="preserve"> iz Kaznenog zakona </w:t>
      </w:r>
      <w:r w:rsidRPr="000D7DCA">
        <w:rPr>
          <w:b/>
          <w:bCs/>
          <w:i/>
          <w:iCs/>
          <w:color w:val="231F20"/>
        </w:rPr>
        <w:t>(</w:t>
      </w:r>
      <w:r w:rsidRPr="000D7DCA">
        <w:rPr>
          <w:i/>
          <w:iCs/>
          <w:color w:val="231F20"/>
        </w:rPr>
        <w:t>Narodne novine, br. 110/97., 27/98., 50/00., 129/00., 51/01., 111/03., 190/03., 105/04., 84/05., 71/06., 110/07., 152/08., 57/11., 77/11. i 143/12.</w:t>
      </w:r>
      <w:r w:rsidRPr="000D7DCA">
        <w:rPr>
          <w:b/>
          <w:bCs/>
          <w:color w:val="231F20"/>
        </w:rPr>
        <w:t>)</w:t>
      </w:r>
    </w:p>
    <w:p w14:paraId="10E66F82" w14:textId="77777777" w:rsidR="004A32C8" w:rsidRPr="000D7DCA" w:rsidRDefault="004A32C8" w:rsidP="004A32C8">
      <w:pPr>
        <w:ind w:left="1276"/>
        <w:textAlignment w:val="baseline"/>
        <w:rPr>
          <w:color w:val="231F20"/>
        </w:rPr>
      </w:pPr>
    </w:p>
    <w:p w14:paraId="73508958" w14:textId="77777777" w:rsidR="004A32C8" w:rsidRPr="000D7DCA" w:rsidRDefault="004A32C8" w:rsidP="000D7DCA">
      <w:pPr>
        <w:numPr>
          <w:ilvl w:val="0"/>
          <w:numId w:val="6"/>
        </w:numPr>
        <w:ind w:left="1134" w:hanging="283"/>
        <w:textAlignment w:val="baseline"/>
        <w:rPr>
          <w:color w:val="231F20"/>
        </w:rPr>
      </w:pPr>
      <w:r w:rsidRPr="000D7DCA">
        <w:rPr>
          <w:color w:val="231F20"/>
        </w:rPr>
        <w:t>dječji rad ili druge oblike trgovanja ljudima, na temelju</w:t>
      </w:r>
    </w:p>
    <w:p w14:paraId="73B1DADE"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106. </w:t>
      </w:r>
      <w:r w:rsidRPr="000D7DCA">
        <w:rPr>
          <w:b/>
          <w:bCs/>
          <w:color w:val="231F20"/>
        </w:rPr>
        <w:t>(</w:t>
      </w:r>
      <w:r w:rsidRPr="000D7DCA">
        <w:rPr>
          <w:i/>
          <w:iCs/>
          <w:color w:val="231F20"/>
        </w:rPr>
        <w:t>trgovanje ljudima</w:t>
      </w:r>
      <w:r w:rsidRPr="000D7DCA">
        <w:rPr>
          <w:b/>
          <w:bCs/>
          <w:color w:val="231F20"/>
        </w:rPr>
        <w:t>)</w:t>
      </w:r>
      <w:r w:rsidRPr="000D7DCA">
        <w:rPr>
          <w:color w:val="231F20"/>
        </w:rPr>
        <w:t xml:space="preserve"> Kaznenog zakona</w:t>
      </w:r>
    </w:p>
    <w:p w14:paraId="0926780E" w14:textId="77777777" w:rsidR="004A32C8" w:rsidRPr="000D7DCA" w:rsidRDefault="004A32C8" w:rsidP="000D7DCA">
      <w:pPr>
        <w:numPr>
          <w:ilvl w:val="0"/>
          <w:numId w:val="7"/>
        </w:numPr>
        <w:ind w:left="1276" w:hanging="283"/>
        <w:textAlignment w:val="baseline"/>
        <w:rPr>
          <w:color w:val="231F20"/>
        </w:rPr>
      </w:pPr>
      <w:r w:rsidRPr="000D7DCA">
        <w:rPr>
          <w:color w:val="231F20"/>
        </w:rPr>
        <w:t xml:space="preserve">članka 175. </w:t>
      </w:r>
      <w:r w:rsidRPr="000D7DCA">
        <w:rPr>
          <w:b/>
          <w:bCs/>
          <w:color w:val="231F20"/>
        </w:rPr>
        <w:t>(</w:t>
      </w:r>
      <w:r w:rsidRPr="000D7DCA">
        <w:rPr>
          <w:i/>
          <w:iCs/>
          <w:color w:val="231F20"/>
        </w:rPr>
        <w:t>trgovanje ljudima i ropstvo</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r w:rsidRPr="000D7DCA">
        <w:rPr>
          <w:color w:val="231F20"/>
        </w:rPr>
        <w:t>, ili</w:t>
      </w:r>
    </w:p>
    <w:p w14:paraId="23D858E0" w14:textId="77777777" w:rsidR="004A32C8" w:rsidRPr="000D7DCA" w:rsidRDefault="004A32C8" w:rsidP="004A32C8">
      <w:pPr>
        <w:ind w:left="567"/>
        <w:textAlignment w:val="baseline"/>
        <w:rPr>
          <w:color w:val="231F20"/>
        </w:rPr>
      </w:pPr>
    </w:p>
    <w:p w14:paraId="3DD64E29" w14:textId="77777777" w:rsidR="004A32C8" w:rsidRPr="000D7DCA" w:rsidRDefault="004A32C8" w:rsidP="0094506F">
      <w:pPr>
        <w:numPr>
          <w:ilvl w:val="0"/>
          <w:numId w:val="5"/>
        </w:numPr>
        <w:ind w:left="851" w:hanging="284"/>
        <w:textAlignment w:val="baseline"/>
        <w:rPr>
          <w:color w:val="231F20"/>
        </w:rPr>
      </w:pPr>
      <w:r w:rsidRPr="000D7DCA">
        <w:rPr>
          <w:color w:val="231F20"/>
        </w:rPr>
        <w:t xml:space="preserve">je gospodarski subjekt koji </w:t>
      </w:r>
      <w:r w:rsidRPr="000D7DCA">
        <w:rPr>
          <w:color w:val="231F20"/>
          <w:u w:val="single"/>
        </w:rPr>
        <w:t>nema poslovni nastan u Republici Hrvatskoj</w:t>
      </w:r>
      <w:r w:rsidRPr="000D7DCA">
        <w:rPr>
          <w:color w:val="231F20"/>
        </w:rPr>
        <w:t xml:space="preserve"> ili osoba koja je član upravnog, upravljačkog ili nadzornog tijela ili ima ovlasti zastupanja, donošenja odluka ili nadzora toga gospodarskog subjekta i </w:t>
      </w:r>
      <w:r w:rsidRPr="000D7DCA">
        <w:rPr>
          <w:color w:val="231F20"/>
          <w:u w:val="single"/>
        </w:rPr>
        <w:t>koja nije državljanin Republike Hrvatske</w:t>
      </w:r>
      <w:r w:rsidRPr="000D7DCA">
        <w:rPr>
          <w:color w:val="231F20"/>
        </w:rPr>
        <w:t xml:space="preserve"> pravomoćnom presudom osuđena za kaznena djela iz točke 1. podtočaka od a) do f) ovoga stavka </w:t>
      </w:r>
      <w:r w:rsidRPr="000D7DCA">
        <w:rPr>
          <w:b/>
          <w:bCs/>
          <w:color w:val="231F20"/>
        </w:rPr>
        <w:t>(</w:t>
      </w:r>
      <w:r w:rsidRPr="000D7DCA">
        <w:rPr>
          <w:i/>
          <w:iCs/>
          <w:color w:val="231F20"/>
        </w:rPr>
        <w:t>stavka 1 članka 251 ZJN2016</w:t>
      </w:r>
      <w:r w:rsidRPr="000D7DCA">
        <w:rPr>
          <w:b/>
          <w:bCs/>
          <w:color w:val="231F20"/>
        </w:rPr>
        <w:t>)</w:t>
      </w:r>
      <w:r w:rsidRPr="000D7DCA">
        <w:rPr>
          <w:color w:val="231F20"/>
        </w:rPr>
        <w:t xml:space="preserve"> i za odgovarajuća kaznena djela koja, prema nacionalnim propisima države poslovnog nastana gospodarskog subjekta, odnosno države čiji je osoba državljanin, </w:t>
      </w:r>
      <w:r w:rsidRPr="000D7DCA">
        <w:rPr>
          <w:color w:val="231F20"/>
        </w:rPr>
        <w:lastRenderedPageBreak/>
        <w:t>obuhvaćaju razloge za isključenje iz članka 57. stavka 1. točaka od (a) do (f) Direktive 2014/24/EU.</w:t>
      </w:r>
    </w:p>
    <w:p w14:paraId="61814AFE" w14:textId="77777777" w:rsidR="004A32C8" w:rsidRPr="000D7DCA" w:rsidRDefault="004A32C8" w:rsidP="0094506F">
      <w:pPr>
        <w:ind w:left="567"/>
        <w:textAlignment w:val="baseline"/>
        <w:rPr>
          <w:color w:val="231F20"/>
        </w:rPr>
      </w:pPr>
    </w:p>
    <w:p w14:paraId="3826D2C8" w14:textId="77777777" w:rsidR="004A32C8" w:rsidRPr="000D7DCA" w:rsidRDefault="004A32C8" w:rsidP="000D7DCA">
      <w:pPr>
        <w:pStyle w:val="Odlomakpopisa"/>
        <w:numPr>
          <w:ilvl w:val="2"/>
          <w:numId w:val="14"/>
        </w:numPr>
        <w:ind w:left="567"/>
        <w:textAlignment w:val="baseline"/>
        <w:rPr>
          <w:rFonts w:cs="Mongolian Baiti"/>
          <w:i/>
          <w:color w:val="231F20"/>
        </w:rPr>
      </w:pPr>
      <w:r w:rsidRPr="000D7DCA">
        <w:rPr>
          <w:rFonts w:cs="Mongolian Baiti"/>
          <w:i/>
          <w:color w:val="231F20"/>
        </w:rPr>
        <w:t xml:space="preserve">Kao preliminarni dokaz nepostojanja </w:t>
      </w:r>
      <w:r w:rsidRPr="000D7DCA">
        <w:rPr>
          <w:rFonts w:cs="Mongolian Baiti"/>
          <w:i/>
          <w:color w:val="231F20"/>
          <w:u w:val="single"/>
        </w:rPr>
        <w:t>osnova za isklju</w:t>
      </w:r>
      <w:r w:rsidRPr="000D7DCA">
        <w:rPr>
          <w:rFonts w:cs="Cambria"/>
          <w:i/>
          <w:color w:val="231F20"/>
          <w:u w:val="single"/>
        </w:rPr>
        <w:t>č</w:t>
      </w:r>
      <w:r w:rsidRPr="000D7DCA">
        <w:rPr>
          <w:rFonts w:cs="Mongolian Baiti"/>
          <w:i/>
          <w:color w:val="231F20"/>
          <w:u w:val="single"/>
        </w:rPr>
        <w:t>enje</w:t>
      </w:r>
      <w:r w:rsidRPr="000D7DCA">
        <w:rPr>
          <w:rFonts w:cs="Mongolian Baiti"/>
          <w:i/>
          <w:color w:val="231F20"/>
        </w:rPr>
        <w:t xml:space="preserve"> iz to</w:t>
      </w:r>
      <w:r w:rsidRPr="000D7DCA">
        <w:rPr>
          <w:rFonts w:cs="Cambria"/>
          <w:i/>
          <w:color w:val="231F20"/>
        </w:rPr>
        <w:t>č</w:t>
      </w:r>
      <w:r w:rsidRPr="000D7DCA">
        <w:rPr>
          <w:rFonts w:cs="Mongolian Baiti"/>
          <w:i/>
          <w:color w:val="231F20"/>
        </w:rPr>
        <w:t>ke 3.1., ove dokumentacije o nabavi, gospodarski subjekti u svojoj ponudi dostavljaju:</w:t>
      </w:r>
    </w:p>
    <w:p w14:paraId="44711AB2" w14:textId="77777777" w:rsidR="004A32C8" w:rsidRPr="000D7DCA" w:rsidRDefault="004A32C8" w:rsidP="004A32C8">
      <w:pPr>
        <w:ind w:firstLine="567"/>
        <w:textAlignment w:val="baseline"/>
        <w:rPr>
          <w:rFonts w:cs="Mongolian Baiti"/>
          <w:i/>
          <w:color w:val="231F20"/>
        </w:rPr>
      </w:pPr>
      <w:r w:rsidRPr="000D7DCA">
        <w:rPr>
          <w:rFonts w:cs="Mongolian Baiti"/>
          <w:i/>
          <w:color w:val="231F20"/>
        </w:rPr>
        <w:t xml:space="preserve">Ispunjen Obrazac Europske jedinstvene dokumentacije o nabavi, </w:t>
      </w:r>
      <w:r w:rsidRPr="000D7DCA">
        <w:rPr>
          <w:rFonts w:cs="Mongolian Baiti"/>
          <w:b/>
          <w:bCs/>
          <w:i/>
          <w:color w:val="231F20"/>
        </w:rPr>
        <w:t>(</w:t>
      </w:r>
      <w:r w:rsidRPr="000D7DCA">
        <w:rPr>
          <w:rFonts w:cs="Mongolian Baiti"/>
          <w:i/>
          <w:color w:val="231F20"/>
        </w:rPr>
        <w:t>dalje : ESPD obrazac</w:t>
      </w:r>
      <w:r w:rsidRPr="000D7DCA">
        <w:rPr>
          <w:rFonts w:cs="Mongolian Baiti"/>
          <w:b/>
          <w:bCs/>
          <w:i/>
          <w:color w:val="231F20"/>
        </w:rPr>
        <w:t>)</w:t>
      </w:r>
      <w:r w:rsidRPr="000D7DCA">
        <w:rPr>
          <w:rFonts w:cs="Mongolian Baiti"/>
          <w:i/>
          <w:color w:val="231F20"/>
        </w:rPr>
        <w:t xml:space="preserve"> i to:</w:t>
      </w:r>
    </w:p>
    <w:p w14:paraId="421A08EA" w14:textId="77777777" w:rsidR="004A32C8" w:rsidRPr="000D7DCA" w:rsidRDefault="004A32C8" w:rsidP="004A32C8">
      <w:pPr>
        <w:ind w:firstLine="491"/>
        <w:textAlignment w:val="baseline"/>
        <w:rPr>
          <w:rFonts w:cs="Mongolian Baiti"/>
          <w:i/>
          <w:color w:val="231F20"/>
        </w:rPr>
      </w:pPr>
      <w:r w:rsidRPr="000D7DCA">
        <w:rPr>
          <w:rFonts w:cs="Mongolian Baiti"/>
          <w:i/>
          <w:color w:val="231F20"/>
        </w:rPr>
        <w:t>Dio III „Osnove za isklju</w:t>
      </w:r>
      <w:r w:rsidRPr="000D7DCA">
        <w:rPr>
          <w:rFonts w:cs="Cambria"/>
          <w:i/>
          <w:color w:val="231F20"/>
        </w:rPr>
        <w:t>č</w:t>
      </w:r>
      <w:r w:rsidRPr="000D7DCA">
        <w:rPr>
          <w:rFonts w:cs="Mongolian Baiti"/>
          <w:i/>
          <w:color w:val="231F20"/>
        </w:rPr>
        <w:t xml:space="preserve">enje“, A: Osnove povezane s kaznenim presudama. </w:t>
      </w:r>
    </w:p>
    <w:p w14:paraId="7BD4C236" w14:textId="77777777" w:rsidR="004A32C8" w:rsidRPr="000D7DCA" w:rsidRDefault="004A32C8" w:rsidP="004A32C8">
      <w:pPr>
        <w:ind w:left="284"/>
        <w:textAlignment w:val="baseline"/>
        <w:rPr>
          <w:rFonts w:cs="Mongolian Baiti"/>
          <w:i/>
          <w:color w:val="231F20"/>
        </w:rPr>
      </w:pPr>
    </w:p>
    <w:p w14:paraId="2C2B7D37" w14:textId="77777777" w:rsidR="004A32C8" w:rsidRPr="000D7DCA" w:rsidRDefault="004A32C8" w:rsidP="000D7DCA">
      <w:pPr>
        <w:numPr>
          <w:ilvl w:val="0"/>
          <w:numId w:val="8"/>
        </w:numPr>
        <w:ind w:left="567" w:hanging="283"/>
        <w:rPr>
          <w:rFonts w:cs="Mongolian Baiti"/>
          <w:i/>
        </w:rPr>
      </w:pPr>
      <w:r w:rsidRPr="000D7DCA">
        <w:rPr>
          <w:rFonts w:cs="Mongolian Baiti"/>
          <w:i/>
        </w:rPr>
        <w:t>U slu</w:t>
      </w:r>
      <w:r w:rsidRPr="000D7DCA">
        <w:rPr>
          <w:rFonts w:cs="Cambria"/>
          <w:i/>
        </w:rPr>
        <w:t>č</w:t>
      </w:r>
      <w:r w:rsidRPr="000D7DCA">
        <w:rPr>
          <w:rFonts w:cs="Mongolian Baiti"/>
          <w:i/>
        </w:rPr>
        <w:t>aju zajednice ponuditelja, navedene okolnosti utvr</w:t>
      </w:r>
      <w:r w:rsidRPr="000D7DCA">
        <w:rPr>
          <w:rFonts w:cs="Cambria"/>
          <w:i/>
        </w:rPr>
        <w:t>đ</w:t>
      </w:r>
      <w:r w:rsidRPr="000D7DCA">
        <w:rPr>
          <w:rFonts w:cs="Mongolian Baiti"/>
          <w:i/>
        </w:rPr>
        <w:t xml:space="preserve">uju se za sve </w:t>
      </w:r>
      <w:r w:rsidRPr="000D7DCA">
        <w:rPr>
          <w:rFonts w:cs="Cambria"/>
          <w:i/>
        </w:rPr>
        <w:t>č</w:t>
      </w:r>
      <w:r w:rsidRPr="000D7DCA">
        <w:rPr>
          <w:rFonts w:cs="Mongolian Baiti"/>
          <w:i/>
        </w:rPr>
        <w:t>lanove zajednice pojedina</w:t>
      </w:r>
      <w:r w:rsidRPr="000D7DCA">
        <w:rPr>
          <w:rFonts w:cs="Cambria"/>
          <w:i/>
        </w:rPr>
        <w:t>č</w:t>
      </w:r>
      <w:r w:rsidRPr="000D7DCA">
        <w:rPr>
          <w:rFonts w:cs="Mongolian Baiti"/>
          <w:i/>
        </w:rPr>
        <w:t xml:space="preserve">no te svaki </w:t>
      </w:r>
      <w:r w:rsidRPr="000D7DCA">
        <w:rPr>
          <w:rFonts w:cs="Cambria"/>
          <w:i/>
        </w:rPr>
        <w:t>č</w:t>
      </w:r>
      <w:r w:rsidRPr="000D7DCA">
        <w:rPr>
          <w:rFonts w:cs="Mongolian Baiti"/>
          <w:i/>
        </w:rPr>
        <w:t>lan zajednice u ponudi dostavlja ispunjeni ESPD obrazac.</w:t>
      </w:r>
    </w:p>
    <w:p w14:paraId="1B6F7A87" w14:textId="77777777" w:rsidR="004A32C8" w:rsidRPr="000D7DCA" w:rsidRDefault="004A32C8" w:rsidP="004A32C8">
      <w:pPr>
        <w:tabs>
          <w:tab w:val="left" w:pos="483"/>
        </w:tabs>
        <w:ind w:left="567"/>
        <w:rPr>
          <w:rFonts w:cs="Arial"/>
          <w:bCs/>
          <w:iCs/>
        </w:rPr>
      </w:pPr>
    </w:p>
    <w:p w14:paraId="1EBC54D4" w14:textId="7783A406" w:rsidR="004A32C8" w:rsidRPr="000D7DCA" w:rsidRDefault="004A32C8" w:rsidP="000D7DCA">
      <w:pPr>
        <w:pStyle w:val="Odlomakpopisa"/>
        <w:numPr>
          <w:ilvl w:val="3"/>
          <w:numId w:val="14"/>
        </w:numPr>
        <w:ind w:left="567" w:hanging="709"/>
        <w:textAlignment w:val="baseline"/>
        <w:rPr>
          <w:color w:val="231F20"/>
        </w:rPr>
      </w:pPr>
      <w:r w:rsidRPr="000D7DCA">
        <w:rPr>
          <w:color w:val="231F20"/>
        </w:rPr>
        <w:t xml:space="preserve">Naručitelj </w:t>
      </w:r>
      <w:r w:rsidR="00EB6D9D">
        <w:t>će</w:t>
      </w:r>
      <w:r w:rsidRPr="00EB6D9D">
        <w:t xml:space="preserve"> </w:t>
      </w:r>
      <w:r w:rsidRPr="000D7DCA">
        <w:rPr>
          <w:u w:val="single"/>
        </w:rPr>
        <w:t>prije donošenja</w:t>
      </w:r>
      <w:r w:rsidRPr="000D7DCA">
        <w:rPr>
          <w:b/>
          <w:u w:val="single"/>
        </w:rPr>
        <w:t xml:space="preserve"> </w:t>
      </w:r>
      <w:r w:rsidRPr="000D7DCA">
        <w:rPr>
          <w:u w:val="single"/>
        </w:rPr>
        <w:t>odluke</w:t>
      </w:r>
      <w:r w:rsidRPr="000D7DCA">
        <w:t>, od ponuditelja</w:t>
      </w:r>
      <w:r w:rsidRPr="000D7DCA">
        <w:rPr>
          <w:color w:val="231F20"/>
        </w:rPr>
        <w:t xml:space="preserve"> koji je dostavio najpovoljniju ponudu, zatražiti da u primjerenom roku, ne kraćem od 5 dana, dostavi ažurirane popratne dokumente kojima dokazuje da ne postoje osnove za isključenje temeljem čl.251. st.1. ZJN 2016 i to:</w:t>
      </w:r>
    </w:p>
    <w:p w14:paraId="3A0EFCF1" w14:textId="77777777" w:rsidR="004A32C8" w:rsidRPr="000D7DCA" w:rsidRDefault="004A32C8" w:rsidP="004A32C8">
      <w:pPr>
        <w:ind w:left="567"/>
        <w:textAlignment w:val="baseline"/>
        <w:rPr>
          <w:color w:val="231F20"/>
        </w:rPr>
      </w:pPr>
    </w:p>
    <w:p w14:paraId="6C0A7EAB" w14:textId="77777777" w:rsidR="004A32C8" w:rsidRPr="000D7DCA" w:rsidRDefault="004A32C8" w:rsidP="000D7DCA">
      <w:pPr>
        <w:numPr>
          <w:ilvl w:val="0"/>
          <w:numId w:val="12"/>
        </w:numPr>
        <w:ind w:left="709"/>
        <w:textAlignment w:val="baseline"/>
        <w:rPr>
          <w:color w:val="231F20"/>
        </w:rPr>
      </w:pPr>
      <w:r w:rsidRPr="000D7DCA">
        <w:rPr>
          <w:color w:val="231F20"/>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w:t>
      </w:r>
      <w:r w:rsidRPr="000D7DCA">
        <w:rPr>
          <w:color w:val="231F20"/>
          <w:u w:val="single"/>
        </w:rPr>
        <w:t>251. stavak 1.</w:t>
      </w:r>
      <w:r w:rsidRPr="000D7DCA">
        <w:rPr>
          <w:color w:val="231F20"/>
        </w:rPr>
        <w:t xml:space="preserve"> ZJN2016.</w:t>
      </w:r>
    </w:p>
    <w:p w14:paraId="69AA4D25" w14:textId="77777777" w:rsidR="004A32C8" w:rsidRPr="000D7DCA" w:rsidRDefault="004A32C8" w:rsidP="004A32C8">
      <w:pPr>
        <w:ind w:left="709"/>
        <w:textAlignment w:val="baseline"/>
        <w:rPr>
          <w:color w:val="231F20"/>
        </w:rPr>
      </w:pPr>
    </w:p>
    <w:p w14:paraId="455E7B5A" w14:textId="77777777" w:rsidR="004A32C8" w:rsidRPr="000D7DCA" w:rsidRDefault="004A32C8" w:rsidP="000D7DCA">
      <w:pPr>
        <w:numPr>
          <w:ilvl w:val="0"/>
          <w:numId w:val="13"/>
        </w:numPr>
        <w:textAlignment w:val="baseline"/>
        <w:rPr>
          <w:color w:val="231F20"/>
        </w:rPr>
      </w:pPr>
      <w:r w:rsidRPr="000D7DCA">
        <w:rPr>
          <w:color w:val="231F20"/>
        </w:rPr>
        <w:t>Ako se u državi poslovnog nastana gospodarskog subjekta, odnosno državi čiji je osoba državljanin ne izdaju takvi dokumenti ili ako ne obuhvaćaju sve okolnosti iz članka 251. stavka 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4AF0FA6" w14:textId="77777777" w:rsidR="004A32C8" w:rsidRPr="000D7DCA" w:rsidRDefault="004A32C8" w:rsidP="004A32C8">
      <w:pPr>
        <w:ind w:left="360"/>
        <w:textAlignment w:val="baseline"/>
        <w:rPr>
          <w:color w:val="231F20"/>
        </w:rPr>
      </w:pPr>
    </w:p>
    <w:p w14:paraId="5AF838FB" w14:textId="77777777" w:rsidR="004A32C8" w:rsidRPr="000D7DCA" w:rsidRDefault="004A32C8" w:rsidP="000D7DCA">
      <w:pPr>
        <w:pStyle w:val="Naslov3"/>
        <w:numPr>
          <w:ilvl w:val="1"/>
          <w:numId w:val="14"/>
        </w:numPr>
        <w:ind w:left="567" w:hanging="709"/>
      </w:pPr>
      <w:r w:rsidRPr="000D7DCA">
        <w:t>Javni naručitelj obvezan je isključiti gospodarskog subjekta iz postupka javne nabave (</w:t>
      </w:r>
      <w:r w:rsidRPr="000D7DCA">
        <w:rPr>
          <w:i/>
          <w:iCs/>
        </w:rPr>
        <w:t>članak 252., stavak.1. ZJN 2016.</w:t>
      </w:r>
      <w:r w:rsidRPr="000D7DCA">
        <w:t xml:space="preserve">) ako utvrdi da gospodarski subjekt </w:t>
      </w:r>
      <w:r w:rsidRPr="000D7DCA">
        <w:rPr>
          <w:u w:val="single"/>
        </w:rPr>
        <w:t xml:space="preserve">nije </w:t>
      </w:r>
      <w:r w:rsidRPr="000D7DCA">
        <w:t>ispunio obvezu plaćanja dospjelih poreznih obveza i obveza za mirovinsko i zdravstveno osiguranje:</w:t>
      </w:r>
    </w:p>
    <w:p w14:paraId="7314AAA6" w14:textId="77777777" w:rsidR="004A32C8" w:rsidRPr="000D7DCA" w:rsidRDefault="004A32C8" w:rsidP="00004CB5">
      <w:pPr>
        <w:numPr>
          <w:ilvl w:val="1"/>
          <w:numId w:val="6"/>
        </w:numPr>
        <w:spacing w:before="120" w:after="120"/>
        <w:ind w:left="851" w:hanging="284"/>
        <w:textAlignment w:val="baseline"/>
        <w:rPr>
          <w:color w:val="231F20"/>
        </w:rPr>
      </w:pPr>
      <w:r w:rsidRPr="000D7DCA">
        <w:rPr>
          <w:color w:val="231F20"/>
        </w:rPr>
        <w:t>u Republici Hrvatskoj, ako gospodarski subjekt ima poslovni nastan u Republici Hrvatskoj, ili</w:t>
      </w:r>
    </w:p>
    <w:p w14:paraId="0582D928" w14:textId="77777777" w:rsidR="004A32C8" w:rsidRPr="000D7DCA" w:rsidRDefault="004A32C8" w:rsidP="000D7DCA">
      <w:pPr>
        <w:numPr>
          <w:ilvl w:val="1"/>
          <w:numId w:val="6"/>
        </w:numPr>
        <w:ind w:left="851" w:hanging="284"/>
        <w:textAlignment w:val="baseline"/>
        <w:rPr>
          <w:color w:val="231F20"/>
        </w:rPr>
      </w:pPr>
      <w:r w:rsidRPr="000D7DCA">
        <w:rPr>
          <w:color w:val="231F20"/>
        </w:rPr>
        <w:t>u Republici Hrvatskoj ili u državi poslovnog nastana gospodarskog subjekta, ako gospodarski subjekt nema poslovni nastan u Republici Hrvatskoj.</w:t>
      </w:r>
    </w:p>
    <w:p w14:paraId="07D18151" w14:textId="77777777" w:rsidR="004A32C8" w:rsidRPr="00004CB5" w:rsidRDefault="004A32C8" w:rsidP="004A32C8">
      <w:pPr>
        <w:ind w:left="567"/>
        <w:textAlignment w:val="baseline"/>
        <w:rPr>
          <w:color w:val="231F20"/>
          <w:sz w:val="12"/>
          <w:szCs w:val="12"/>
        </w:rPr>
      </w:pPr>
    </w:p>
    <w:p w14:paraId="0B5AB33B" w14:textId="77777777" w:rsidR="004A32C8" w:rsidRPr="000D7DCA" w:rsidRDefault="004A32C8" w:rsidP="004A32C8">
      <w:pPr>
        <w:ind w:left="567"/>
        <w:textAlignment w:val="baseline"/>
        <w:rPr>
          <w:color w:val="231F20"/>
        </w:rPr>
      </w:pPr>
      <w:r w:rsidRPr="000D7DCA">
        <w:rPr>
          <w:color w:val="231F20"/>
        </w:rPr>
        <w:t>Iznimno, javni naručitelj neće isključiti gospodarskog subjekta iz postupka javne nabave ako mu sukladno posebnom propisu plaćanje obveza nije dopušteno ili mu je odobrena odgoda plaćanja.</w:t>
      </w:r>
    </w:p>
    <w:p w14:paraId="319A97C1" w14:textId="77777777" w:rsidR="004A32C8" w:rsidRPr="000D7DCA" w:rsidRDefault="004A32C8" w:rsidP="004A32C8">
      <w:pPr>
        <w:ind w:left="567"/>
        <w:textAlignment w:val="baseline"/>
        <w:rPr>
          <w:color w:val="231F20"/>
        </w:rPr>
      </w:pPr>
    </w:p>
    <w:p w14:paraId="12BC9F3B" w14:textId="77777777" w:rsidR="004A32C8" w:rsidRPr="000D7DCA" w:rsidRDefault="004A32C8" w:rsidP="000D7DCA">
      <w:pPr>
        <w:numPr>
          <w:ilvl w:val="2"/>
          <w:numId w:val="14"/>
        </w:numPr>
        <w:ind w:left="567" w:hanging="709"/>
        <w:textAlignment w:val="baseline"/>
        <w:rPr>
          <w:rFonts w:cs="Mongolian Baiti"/>
          <w:i/>
          <w:color w:val="231F20"/>
        </w:rPr>
      </w:pPr>
      <w:r w:rsidRPr="000D7DCA">
        <w:rPr>
          <w:rFonts w:cs="Mongolian Baiti"/>
          <w:i/>
          <w:color w:val="231F20"/>
        </w:rPr>
        <w:t xml:space="preserve">Kao preliminarni dokaz nepostojanja </w:t>
      </w:r>
      <w:r w:rsidRPr="000D7DCA">
        <w:rPr>
          <w:rFonts w:cs="Mongolian Baiti"/>
          <w:i/>
          <w:color w:val="231F20"/>
          <w:u w:val="single"/>
        </w:rPr>
        <w:t>osnova za isklju</w:t>
      </w:r>
      <w:r w:rsidRPr="000D7DCA">
        <w:rPr>
          <w:rFonts w:cs="Cambria"/>
          <w:i/>
          <w:color w:val="231F20"/>
          <w:u w:val="single"/>
        </w:rPr>
        <w:t>č</w:t>
      </w:r>
      <w:r w:rsidRPr="000D7DCA">
        <w:rPr>
          <w:rFonts w:cs="Mongolian Baiti"/>
          <w:i/>
          <w:color w:val="231F20"/>
          <w:u w:val="single"/>
        </w:rPr>
        <w:t>enje iz to</w:t>
      </w:r>
      <w:r w:rsidRPr="000D7DCA">
        <w:rPr>
          <w:rFonts w:cs="Cambria"/>
          <w:i/>
          <w:color w:val="231F20"/>
          <w:u w:val="single"/>
        </w:rPr>
        <w:t>č</w:t>
      </w:r>
      <w:r w:rsidRPr="000D7DCA">
        <w:rPr>
          <w:rFonts w:cs="Mongolian Baiti"/>
          <w:i/>
          <w:color w:val="231F20"/>
          <w:u w:val="single"/>
        </w:rPr>
        <w:t>ke 3.2.</w:t>
      </w:r>
      <w:r w:rsidRPr="000D7DCA">
        <w:rPr>
          <w:rFonts w:cs="Mongolian Baiti"/>
          <w:i/>
          <w:color w:val="231F20"/>
        </w:rPr>
        <w:t xml:space="preserve"> ove dokumentacije o nabavi, gospodarski subjekti u svojoj ponudi dostavljaju </w:t>
      </w:r>
      <w:r w:rsidRPr="000D7DCA">
        <w:rPr>
          <w:rFonts w:cs="Mongolian Baiti"/>
          <w:i/>
          <w:color w:val="231F20"/>
          <w:u w:val="single"/>
        </w:rPr>
        <w:t>ispunjen ESPD</w:t>
      </w:r>
      <w:r w:rsidRPr="000D7DCA">
        <w:rPr>
          <w:rFonts w:cs="Mongolian Baiti"/>
          <w:i/>
          <w:color w:val="231F20"/>
        </w:rPr>
        <w:t xml:space="preserve"> </w:t>
      </w:r>
      <w:r w:rsidRPr="000D7DCA">
        <w:rPr>
          <w:rFonts w:cs="Mongolian Baiti"/>
          <w:i/>
          <w:color w:val="231F20"/>
          <w:u w:val="single"/>
        </w:rPr>
        <w:t>obrazac</w:t>
      </w:r>
      <w:r w:rsidRPr="000D7DCA">
        <w:rPr>
          <w:rFonts w:cs="Mongolian Baiti"/>
          <w:i/>
          <w:color w:val="231F20"/>
        </w:rPr>
        <w:t xml:space="preserve"> i to: Dio III „ Osnove za isklju</w:t>
      </w:r>
      <w:r w:rsidRPr="000D7DCA">
        <w:rPr>
          <w:rFonts w:cs="Cambria"/>
          <w:i/>
          <w:color w:val="231F20"/>
        </w:rPr>
        <w:t>č</w:t>
      </w:r>
      <w:r w:rsidRPr="000D7DCA">
        <w:rPr>
          <w:rFonts w:cs="Mongolian Baiti"/>
          <w:i/>
          <w:color w:val="231F20"/>
        </w:rPr>
        <w:t>enje“, B: Osnove povezane s pla</w:t>
      </w:r>
      <w:r w:rsidRPr="000D7DCA">
        <w:rPr>
          <w:rFonts w:cs="Cambria"/>
          <w:i/>
          <w:color w:val="231F20"/>
        </w:rPr>
        <w:t>ć</w:t>
      </w:r>
      <w:r w:rsidRPr="000D7DCA">
        <w:rPr>
          <w:rFonts w:cs="Mongolian Baiti"/>
          <w:i/>
          <w:color w:val="231F20"/>
        </w:rPr>
        <w:t>anjem poreza ili doprinosa za socijalno osiguranje.</w:t>
      </w:r>
    </w:p>
    <w:p w14:paraId="407B8CF8" w14:textId="77777777" w:rsidR="004A32C8" w:rsidRPr="000D7DCA" w:rsidRDefault="004A32C8" w:rsidP="0094506F">
      <w:pPr>
        <w:numPr>
          <w:ilvl w:val="0"/>
          <w:numId w:val="8"/>
        </w:numPr>
        <w:spacing w:before="120" w:after="120"/>
        <w:ind w:left="1135" w:hanging="284"/>
        <w:rPr>
          <w:rFonts w:cs="Mongolian Baiti"/>
          <w:i/>
        </w:rPr>
      </w:pPr>
      <w:r w:rsidRPr="000D7DCA">
        <w:rPr>
          <w:rFonts w:cs="Mongolian Baiti"/>
          <w:i/>
        </w:rPr>
        <w:t>U slu</w:t>
      </w:r>
      <w:r w:rsidRPr="000D7DCA">
        <w:rPr>
          <w:rFonts w:cs="Cambria"/>
          <w:i/>
        </w:rPr>
        <w:t>č</w:t>
      </w:r>
      <w:r w:rsidRPr="000D7DCA">
        <w:rPr>
          <w:rFonts w:cs="Mongolian Baiti"/>
          <w:i/>
        </w:rPr>
        <w:t>aju zajednice ponuditelja, navedene okolnosti utvr</w:t>
      </w:r>
      <w:r w:rsidRPr="000D7DCA">
        <w:rPr>
          <w:rFonts w:cs="Cambria"/>
          <w:i/>
        </w:rPr>
        <w:t>đ</w:t>
      </w:r>
      <w:r w:rsidRPr="000D7DCA">
        <w:rPr>
          <w:rFonts w:cs="Mongolian Baiti"/>
          <w:i/>
        </w:rPr>
        <w:t xml:space="preserve">uju se za sve </w:t>
      </w:r>
      <w:r w:rsidRPr="000D7DCA">
        <w:rPr>
          <w:rFonts w:cs="Cambria"/>
          <w:i/>
        </w:rPr>
        <w:t>č</w:t>
      </w:r>
      <w:r w:rsidRPr="000D7DCA">
        <w:rPr>
          <w:rFonts w:cs="Mongolian Baiti"/>
          <w:i/>
        </w:rPr>
        <w:t>lanove zajednice pojedina</w:t>
      </w:r>
      <w:r w:rsidRPr="000D7DCA">
        <w:rPr>
          <w:rFonts w:cs="Cambria"/>
          <w:i/>
        </w:rPr>
        <w:t>č</w:t>
      </w:r>
      <w:r w:rsidRPr="000D7DCA">
        <w:rPr>
          <w:rFonts w:cs="Mongolian Baiti"/>
          <w:i/>
        </w:rPr>
        <w:t xml:space="preserve">no te svaki </w:t>
      </w:r>
      <w:r w:rsidRPr="000D7DCA">
        <w:rPr>
          <w:rFonts w:cs="Cambria"/>
          <w:i/>
        </w:rPr>
        <w:t>č</w:t>
      </w:r>
      <w:r w:rsidRPr="000D7DCA">
        <w:rPr>
          <w:rFonts w:cs="Mongolian Baiti"/>
          <w:i/>
        </w:rPr>
        <w:t>lan zajednice u ponudi dostavlja ispunjeni ESPD obrazac.</w:t>
      </w:r>
    </w:p>
    <w:p w14:paraId="3122886A" w14:textId="77777777" w:rsidR="004A32C8" w:rsidRPr="000D7DCA" w:rsidRDefault="004A32C8" w:rsidP="000D7DCA">
      <w:pPr>
        <w:numPr>
          <w:ilvl w:val="0"/>
          <w:numId w:val="8"/>
        </w:numPr>
        <w:ind w:left="1134" w:hanging="283"/>
        <w:rPr>
          <w:rFonts w:cs="Mongolian Baiti"/>
          <w:i/>
        </w:rPr>
      </w:pPr>
      <w:r w:rsidRPr="000D7DCA">
        <w:rPr>
          <w:rFonts w:cs="Mongolian Baiti"/>
          <w:i/>
        </w:rPr>
        <w:t xml:space="preserve">Gospodarski subjekt koji namjerava dati dio ugovora o javnoj nabavi u podugovor, </w:t>
      </w:r>
      <w:r w:rsidRPr="000D7DCA">
        <w:rPr>
          <w:rFonts w:cs="Mongolian Baiti"/>
          <w:b/>
          <w:bCs/>
          <w:i/>
        </w:rPr>
        <w:t>(</w:t>
      </w:r>
      <w:r w:rsidRPr="000D7DCA">
        <w:rPr>
          <w:rFonts w:cs="Mongolian Baiti"/>
          <w:i/>
        </w:rPr>
        <w:t xml:space="preserve">a sukladno </w:t>
      </w:r>
      <w:r w:rsidRPr="000D7DCA">
        <w:rPr>
          <w:rFonts w:cs="Cambria"/>
          <w:i/>
        </w:rPr>
        <w:t>č</w:t>
      </w:r>
      <w:r w:rsidRPr="000D7DCA">
        <w:rPr>
          <w:rFonts w:cs="Mongolian Baiti"/>
          <w:i/>
        </w:rPr>
        <w:t>lanku 221. stavku 1. ZJN2016</w:t>
      </w:r>
      <w:r w:rsidRPr="000D7DCA">
        <w:rPr>
          <w:rFonts w:cs="Mongolian Baiti"/>
          <w:b/>
          <w:bCs/>
          <w:i/>
        </w:rPr>
        <w:t>)</w:t>
      </w:r>
      <w:r w:rsidRPr="000D7DCA">
        <w:rPr>
          <w:rFonts w:cs="Mongolian Baiti"/>
          <w:i/>
        </w:rPr>
        <w:t xml:space="preserve"> za utvr</w:t>
      </w:r>
      <w:r w:rsidRPr="000D7DCA">
        <w:rPr>
          <w:rFonts w:cs="Cambria"/>
          <w:i/>
        </w:rPr>
        <w:t>đ</w:t>
      </w:r>
      <w:r w:rsidRPr="000D7DCA">
        <w:rPr>
          <w:rFonts w:cs="Mongolian Baiti"/>
          <w:i/>
        </w:rPr>
        <w:t>ivanje navedenih okolnosti u ponudi dostavlja ESPD obrazac podugovaratelja.</w:t>
      </w:r>
    </w:p>
    <w:p w14:paraId="14D8240D" w14:textId="77777777" w:rsidR="004A32C8" w:rsidRPr="000D7DCA" w:rsidRDefault="004A32C8" w:rsidP="004A32C8">
      <w:pPr>
        <w:tabs>
          <w:tab w:val="left" w:pos="483"/>
        </w:tabs>
        <w:ind w:left="567"/>
        <w:rPr>
          <w:rFonts w:cs="Mongolian Baiti"/>
          <w:bCs/>
          <w:iCs/>
        </w:rPr>
      </w:pPr>
    </w:p>
    <w:p w14:paraId="42EBBC85" w14:textId="04B2398D" w:rsidR="004A32C8" w:rsidRPr="000D7DCA" w:rsidRDefault="004A32C8" w:rsidP="000D7DCA">
      <w:pPr>
        <w:numPr>
          <w:ilvl w:val="3"/>
          <w:numId w:val="10"/>
        </w:numPr>
        <w:ind w:left="567" w:hanging="709"/>
        <w:textAlignment w:val="baseline"/>
        <w:rPr>
          <w:color w:val="231F20"/>
        </w:rPr>
      </w:pPr>
      <w:r w:rsidRPr="000D7DCA">
        <w:rPr>
          <w:color w:val="231F20"/>
        </w:rPr>
        <w:t xml:space="preserve">Naručitelj </w:t>
      </w:r>
      <w:r w:rsidR="00EB6D9D">
        <w:t xml:space="preserve">će </w:t>
      </w:r>
      <w:r w:rsidRPr="000D7DCA">
        <w:rPr>
          <w:u w:val="single"/>
        </w:rPr>
        <w:t>prije donošenja</w:t>
      </w:r>
      <w:r w:rsidRPr="000D7DCA">
        <w:rPr>
          <w:bCs/>
          <w:u w:val="single"/>
        </w:rPr>
        <w:t xml:space="preserve"> </w:t>
      </w:r>
      <w:r w:rsidRPr="000D7DCA">
        <w:rPr>
          <w:u w:val="single"/>
        </w:rPr>
        <w:t>odluke</w:t>
      </w:r>
      <w:r w:rsidRPr="000D7DCA">
        <w:t>, od ponuditelja</w:t>
      </w:r>
      <w:r w:rsidRPr="000D7DCA">
        <w:rPr>
          <w:color w:val="231F20"/>
        </w:rPr>
        <w:t xml:space="preserve"> koji je dostavio najpovoljniju ponudu, zatražiti da u primjerenom roku, ne kraćem od 5 dana, dostavi ažurirane popratne dokumente kojima dokazuje da ne postoje osnove za isključenje temeljem čl. 252. st. 1. ZJN 2016. i to:</w:t>
      </w:r>
    </w:p>
    <w:p w14:paraId="68AC2430" w14:textId="77777777" w:rsidR="004A32C8" w:rsidRPr="000D7DCA" w:rsidRDefault="004A32C8" w:rsidP="000D7DCA">
      <w:pPr>
        <w:numPr>
          <w:ilvl w:val="0"/>
          <w:numId w:val="9"/>
        </w:numPr>
        <w:spacing w:before="120" w:after="120"/>
        <w:ind w:hanging="357"/>
        <w:textAlignment w:val="baseline"/>
        <w:rPr>
          <w:color w:val="231F20"/>
        </w:rPr>
      </w:pPr>
      <w:r w:rsidRPr="000D7DCA">
        <w:rPr>
          <w:color w:val="231F20"/>
        </w:rPr>
        <w:lastRenderedPageBreak/>
        <w:t>potvrdu porezne uprave ili drugog nadležnog tijela u državi poslovnog nastana gospodarskog subjekta, kojom se dokazuje da ne postoje osnove za isključenje iz članka 252. stavka 1. ZJN 2016.</w:t>
      </w:r>
    </w:p>
    <w:p w14:paraId="2EF53887" w14:textId="77777777" w:rsidR="004A32C8" w:rsidRPr="000D7DCA" w:rsidRDefault="004A32C8" w:rsidP="000D7DCA">
      <w:pPr>
        <w:numPr>
          <w:ilvl w:val="1"/>
          <w:numId w:val="8"/>
        </w:numPr>
        <w:spacing w:before="120" w:after="120"/>
        <w:ind w:left="1134" w:hanging="357"/>
        <w:textAlignment w:val="baseline"/>
        <w:rPr>
          <w:color w:val="231F20"/>
        </w:rPr>
      </w:pPr>
      <w:r w:rsidRPr="000D7DCA">
        <w:rPr>
          <w:color w:val="231F20"/>
        </w:rPr>
        <w:t>Ako se u državi poslovnog nastana gospodarskog subjekta, odnosno državi čiji je osoba državljanin ne izdaju takvi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0866CE3" w14:textId="77777777" w:rsidR="004A32C8" w:rsidRPr="000D7DCA" w:rsidRDefault="004A32C8" w:rsidP="0094506F">
      <w:pPr>
        <w:numPr>
          <w:ilvl w:val="2"/>
          <w:numId w:val="11"/>
        </w:numPr>
        <w:ind w:left="1134"/>
        <w:textAlignment w:val="baseline"/>
        <w:rPr>
          <w:color w:val="231F20"/>
        </w:rPr>
      </w:pPr>
      <w:r w:rsidRPr="000D7DCA">
        <w:rPr>
          <w:color w:val="231F20"/>
        </w:rPr>
        <w:t xml:space="preserve">Gospodarski subjekt koji </w:t>
      </w:r>
      <w:r w:rsidRPr="000D7DCA">
        <w:rPr>
          <w:color w:val="231F20"/>
          <w:u w:val="single"/>
        </w:rPr>
        <w:t>ima poslovni nastan u RH,</w:t>
      </w:r>
      <w:r w:rsidRPr="000D7DCA">
        <w:rPr>
          <w:color w:val="231F20"/>
        </w:rPr>
        <w:t xml:space="preserve"> navedene okolnosti dokazuje potvrdom </w:t>
      </w:r>
      <w:r w:rsidRPr="000D7DCA">
        <w:rPr>
          <w:color w:val="231F20"/>
          <w:u w:val="single"/>
        </w:rPr>
        <w:t>Porezne uprave.</w:t>
      </w:r>
    </w:p>
    <w:p w14:paraId="100BEBC7" w14:textId="77777777" w:rsidR="004A32C8" w:rsidRPr="000D7DCA" w:rsidRDefault="004A32C8" w:rsidP="0094506F">
      <w:pPr>
        <w:ind w:left="567"/>
      </w:pPr>
    </w:p>
    <w:p w14:paraId="3460E452" w14:textId="77777777" w:rsidR="004A32C8" w:rsidRPr="000D7DCA" w:rsidRDefault="004A32C8" w:rsidP="0094506F">
      <w:pPr>
        <w:ind w:left="567"/>
      </w:pPr>
    </w:p>
    <w:p w14:paraId="0423EC05" w14:textId="77777777" w:rsidR="004A32C8" w:rsidRPr="000D7DCA" w:rsidRDefault="004A32C8" w:rsidP="008E1412">
      <w:pPr>
        <w:pStyle w:val="Naslov2"/>
        <w:rPr>
          <w:bCs/>
        </w:rPr>
      </w:pPr>
      <w:r w:rsidRPr="000D7DCA">
        <w:t>KRITERIJ ZA ODABIR GOSPODARSKOG SUBJEKTA</w:t>
      </w:r>
      <w:r w:rsidRPr="000D7DCA">
        <w:rPr>
          <w:bCs/>
        </w:rPr>
        <w:t xml:space="preserve"> </w:t>
      </w:r>
      <w:r w:rsidRPr="000D7DCA">
        <w:t xml:space="preserve">– UVJETI SPOSOBNOSTI </w:t>
      </w:r>
    </w:p>
    <w:p w14:paraId="71222134" w14:textId="77777777" w:rsidR="004A32C8" w:rsidRPr="000D7DCA" w:rsidRDefault="004A32C8" w:rsidP="004A32C8">
      <w:pPr>
        <w:pStyle w:val="Tijeloteksta"/>
        <w:ind w:left="567" w:firstLine="0"/>
        <w:rPr>
          <w:rFonts w:ascii="Garamond" w:hAnsi="Garamond"/>
          <w:b/>
          <w:lang w:val="hr-HR"/>
        </w:rPr>
      </w:pPr>
    </w:p>
    <w:p w14:paraId="4560BA3B" w14:textId="77777777" w:rsidR="004A32C8" w:rsidRPr="000D7DCA" w:rsidRDefault="004A32C8" w:rsidP="000D7DCA">
      <w:pPr>
        <w:pStyle w:val="Tijeloteksta"/>
        <w:numPr>
          <w:ilvl w:val="0"/>
          <w:numId w:val="16"/>
        </w:numPr>
        <w:ind w:left="567" w:hanging="709"/>
        <w:rPr>
          <w:rFonts w:ascii="Garamond" w:hAnsi="Garamond"/>
          <w:b/>
          <w:lang w:val="hr-HR"/>
        </w:rPr>
      </w:pPr>
      <w:r w:rsidRPr="000D7DCA">
        <w:rPr>
          <w:rFonts w:ascii="Garamond" w:hAnsi="Garamond"/>
          <w:b/>
          <w:lang w:val="hr-HR"/>
        </w:rPr>
        <w:t>SPOSOBNOST ZA OBAVLJANJE  PROFESIONALNE DJELATNOSTI</w:t>
      </w:r>
    </w:p>
    <w:p w14:paraId="2AD54A78" w14:textId="77777777" w:rsidR="004A32C8" w:rsidRPr="000D7DCA" w:rsidRDefault="004A32C8" w:rsidP="004A32C8">
      <w:pPr>
        <w:pStyle w:val="Tijeloteksta"/>
        <w:ind w:left="567" w:firstLine="0"/>
        <w:rPr>
          <w:rFonts w:ascii="Garamond" w:hAnsi="Garamond"/>
          <w:b/>
          <w:lang w:val="hr-HR"/>
        </w:rPr>
      </w:pPr>
    </w:p>
    <w:p w14:paraId="539699AF" w14:textId="77777777" w:rsidR="004A32C8" w:rsidRPr="000D7DCA" w:rsidRDefault="004A32C8" w:rsidP="000D7DCA">
      <w:pPr>
        <w:pStyle w:val="Naslov3"/>
        <w:numPr>
          <w:ilvl w:val="1"/>
          <w:numId w:val="17"/>
        </w:numPr>
        <w:ind w:left="567" w:hanging="709"/>
        <w:rPr>
          <w:rFonts w:cs="Arial"/>
        </w:rPr>
      </w:pPr>
      <w:r w:rsidRPr="000D7DCA">
        <w:t>Gospodarski subjekt mora dokazati:</w:t>
      </w:r>
    </w:p>
    <w:p w14:paraId="5392C256" w14:textId="77777777" w:rsidR="004A32C8" w:rsidRPr="000D7DCA" w:rsidRDefault="004A32C8" w:rsidP="000D7DCA">
      <w:pPr>
        <w:widowControl w:val="0"/>
        <w:numPr>
          <w:ilvl w:val="2"/>
          <w:numId w:val="15"/>
        </w:numPr>
        <w:spacing w:before="1"/>
        <w:ind w:left="851" w:right="108" w:hanging="283"/>
        <w:rPr>
          <w:b/>
          <w:spacing w:val="37"/>
        </w:rPr>
      </w:pPr>
      <w:r w:rsidRPr="000D7DCA">
        <w:rPr>
          <w:b/>
          <w:spacing w:val="-1"/>
        </w:rPr>
        <w:t>upis</w:t>
      </w:r>
      <w:r w:rsidRPr="000D7DCA">
        <w:rPr>
          <w:b/>
        </w:rPr>
        <w:t xml:space="preserve"> u </w:t>
      </w:r>
      <w:r w:rsidRPr="000D7DCA">
        <w:rPr>
          <w:b/>
          <w:spacing w:val="-1"/>
        </w:rPr>
        <w:t>sudski,</w:t>
      </w:r>
      <w:r w:rsidRPr="000D7DCA">
        <w:rPr>
          <w:b/>
        </w:rPr>
        <w:t xml:space="preserve"> </w:t>
      </w:r>
      <w:r w:rsidRPr="000D7DCA">
        <w:rPr>
          <w:b/>
          <w:spacing w:val="-1"/>
        </w:rPr>
        <w:t>obrtni,</w:t>
      </w:r>
      <w:r w:rsidRPr="000D7DCA">
        <w:rPr>
          <w:b/>
        </w:rPr>
        <w:t xml:space="preserve"> </w:t>
      </w:r>
      <w:r w:rsidRPr="000D7DCA">
        <w:rPr>
          <w:b/>
          <w:spacing w:val="-1"/>
        </w:rPr>
        <w:t>strukovni</w:t>
      </w:r>
      <w:r w:rsidRPr="000D7DCA">
        <w:rPr>
          <w:b/>
          <w:spacing w:val="17"/>
        </w:rPr>
        <w:t xml:space="preserve"> </w:t>
      </w:r>
      <w:r w:rsidRPr="000D7DCA">
        <w:rPr>
          <w:b/>
          <w:spacing w:val="-1"/>
        </w:rPr>
        <w:t>ili</w:t>
      </w:r>
      <w:r w:rsidRPr="000D7DCA">
        <w:rPr>
          <w:b/>
        </w:rPr>
        <w:t xml:space="preserve"> </w:t>
      </w:r>
      <w:r w:rsidRPr="000D7DCA">
        <w:rPr>
          <w:b/>
          <w:spacing w:val="-1"/>
        </w:rPr>
        <w:t>drugi</w:t>
      </w:r>
      <w:r w:rsidRPr="000D7DCA">
        <w:rPr>
          <w:b/>
        </w:rPr>
        <w:t xml:space="preserve"> </w:t>
      </w:r>
      <w:r w:rsidRPr="000D7DCA">
        <w:rPr>
          <w:b/>
          <w:spacing w:val="-1"/>
        </w:rPr>
        <w:t>odgovarajući</w:t>
      </w:r>
      <w:r w:rsidRPr="000D7DCA">
        <w:rPr>
          <w:b/>
        </w:rPr>
        <w:t xml:space="preserve"> </w:t>
      </w:r>
      <w:r w:rsidRPr="000D7DCA">
        <w:rPr>
          <w:b/>
          <w:spacing w:val="-1"/>
        </w:rPr>
        <w:t>registar</w:t>
      </w:r>
      <w:r w:rsidRPr="000D7DCA">
        <w:rPr>
          <w:b/>
        </w:rPr>
        <w:t xml:space="preserve"> u </w:t>
      </w:r>
      <w:r w:rsidRPr="000D7DCA">
        <w:rPr>
          <w:b/>
          <w:spacing w:val="-1"/>
        </w:rPr>
        <w:t>državi</w:t>
      </w:r>
      <w:r w:rsidRPr="000D7DCA">
        <w:rPr>
          <w:b/>
        </w:rPr>
        <w:t xml:space="preserve"> </w:t>
      </w:r>
      <w:r w:rsidRPr="000D7DCA">
        <w:rPr>
          <w:b/>
          <w:spacing w:val="-1"/>
        </w:rPr>
        <w:t>njegova</w:t>
      </w:r>
      <w:r w:rsidRPr="000D7DCA">
        <w:rPr>
          <w:b/>
          <w:spacing w:val="37"/>
        </w:rPr>
        <w:t xml:space="preserve"> </w:t>
      </w:r>
      <w:r w:rsidRPr="000D7DCA">
        <w:rPr>
          <w:b/>
          <w:spacing w:val="-1"/>
        </w:rPr>
        <w:t>poslovnog</w:t>
      </w:r>
      <w:r w:rsidRPr="000D7DCA">
        <w:rPr>
          <w:b/>
          <w:spacing w:val="2"/>
        </w:rPr>
        <w:t xml:space="preserve"> </w:t>
      </w:r>
      <w:r w:rsidRPr="000D7DCA">
        <w:rPr>
          <w:b/>
          <w:spacing w:val="-1"/>
        </w:rPr>
        <w:t>nastana.</w:t>
      </w:r>
    </w:p>
    <w:p w14:paraId="40364F6F" w14:textId="77777777" w:rsidR="004A32C8" w:rsidRPr="000D7DCA" w:rsidRDefault="004A32C8" w:rsidP="004A32C8">
      <w:pPr>
        <w:widowControl w:val="0"/>
        <w:spacing w:before="1"/>
        <w:ind w:left="567" w:right="108"/>
        <w:rPr>
          <w:b/>
          <w:spacing w:val="37"/>
        </w:rPr>
      </w:pPr>
    </w:p>
    <w:p w14:paraId="7E922844" w14:textId="77777777" w:rsidR="004A32C8" w:rsidRPr="000D7DCA" w:rsidRDefault="004A32C8" w:rsidP="000D7DCA">
      <w:pPr>
        <w:numPr>
          <w:ilvl w:val="2"/>
          <w:numId w:val="21"/>
        </w:numPr>
        <w:ind w:left="567" w:hanging="567"/>
      </w:pPr>
      <w:r w:rsidRPr="000D7DCA">
        <w:t xml:space="preserve">Kao preliminarni dokaz za utvrđivanje sposobnosti za točke 4.1. gospodarski subjekt u ponudi dostavlja ispunjeni ESPD obrazac </w:t>
      </w:r>
      <w:r w:rsidRPr="000D7DCA">
        <w:rPr>
          <w:b/>
          <w:bCs/>
        </w:rPr>
        <w:t>(</w:t>
      </w:r>
      <w:r w:rsidRPr="000D7DCA">
        <w:rPr>
          <w:i/>
          <w:iCs/>
          <w:u w:val="thick"/>
        </w:rPr>
        <w:t>Dio IV. Kriteriji za odabir, Odjeljak A: Sposobnost za obavljanje profesionalne djelatnosti</w:t>
      </w:r>
      <w:r w:rsidRPr="000D7DCA">
        <w:rPr>
          <w:b/>
          <w:bCs/>
        </w:rPr>
        <w:t>)</w:t>
      </w:r>
      <w:r w:rsidRPr="000D7DCA">
        <w:t xml:space="preserve"> za sve gospodarske subjekte u ponudi.</w:t>
      </w:r>
    </w:p>
    <w:p w14:paraId="04758910" w14:textId="77777777" w:rsidR="004A32C8" w:rsidRPr="000D7DCA" w:rsidRDefault="004A32C8" w:rsidP="00EB6D9D">
      <w:pPr>
        <w:numPr>
          <w:ilvl w:val="0"/>
          <w:numId w:val="22"/>
        </w:numPr>
        <w:spacing w:before="120"/>
        <w:ind w:left="567" w:hanging="357"/>
      </w:pPr>
      <w:r w:rsidRPr="000D7DCA">
        <w:t>U slučaju zajednice ponuditelja, navedene okolnosti utvrđuju se za sve članove zajednice pojedinačno te svaki član zajednice u ponudi dostavlja ispunjeni ESPD obrazac.</w:t>
      </w:r>
    </w:p>
    <w:p w14:paraId="2C17E482" w14:textId="77777777" w:rsidR="004A32C8" w:rsidRPr="000D7DCA" w:rsidRDefault="004A32C8" w:rsidP="004A32C8">
      <w:pPr>
        <w:ind w:left="567"/>
        <w:rPr>
          <w:lang w:eastAsia="x-none"/>
        </w:rPr>
      </w:pPr>
    </w:p>
    <w:p w14:paraId="2BA623D2" w14:textId="77777777" w:rsidR="004A32C8" w:rsidRPr="000D7DCA" w:rsidRDefault="004A32C8" w:rsidP="000D7DCA">
      <w:pPr>
        <w:numPr>
          <w:ilvl w:val="2"/>
          <w:numId w:val="21"/>
        </w:numPr>
        <w:ind w:left="567" w:hanging="567"/>
        <w:textAlignment w:val="baseline"/>
        <w:rPr>
          <w:color w:val="231F20"/>
        </w:rPr>
      </w:pPr>
      <w:r w:rsidRPr="000D7DCA">
        <w:t xml:space="preserve">Naručitelj </w:t>
      </w:r>
      <w:r w:rsidRPr="000D7DCA">
        <w:rPr>
          <w:u w:val="single"/>
        </w:rPr>
        <w:t>će prije donošenja</w:t>
      </w:r>
      <w:r w:rsidRPr="000D7DCA">
        <w:rPr>
          <w:bCs/>
          <w:u w:val="single"/>
        </w:rPr>
        <w:t xml:space="preserve"> </w:t>
      </w:r>
      <w:r w:rsidRPr="000D7DCA">
        <w:rPr>
          <w:u w:val="single"/>
        </w:rPr>
        <w:t>odluke</w:t>
      </w:r>
      <w:r w:rsidRPr="000D7DCA">
        <w:t>, od ponuditelja koji je dostavio</w:t>
      </w:r>
      <w:r w:rsidRPr="000D7DCA">
        <w:rPr>
          <w:color w:val="231F20"/>
        </w:rPr>
        <w:t xml:space="preserve"> najpovoljniju ponudu, zatražiti da u primjerenom roku, ne kraćem od 5 dana, dostavi ažurirane popratne dokumente za točku 4.1.:</w:t>
      </w:r>
    </w:p>
    <w:p w14:paraId="190A63E1" w14:textId="77777777" w:rsidR="004A32C8" w:rsidRPr="000D7DCA" w:rsidRDefault="004A32C8" w:rsidP="00EB6D9D">
      <w:pPr>
        <w:widowControl w:val="0"/>
        <w:numPr>
          <w:ilvl w:val="0"/>
          <w:numId w:val="22"/>
        </w:numPr>
        <w:spacing w:before="120"/>
        <w:ind w:left="567" w:right="108" w:hanging="357"/>
        <w:rPr>
          <w:rFonts w:eastAsia="Arial" w:cs="Arial"/>
        </w:rPr>
      </w:pPr>
      <w:r w:rsidRPr="000D7DCA">
        <w:rPr>
          <w:spacing w:val="-1"/>
        </w:rPr>
        <w:t>izvadak</w:t>
      </w:r>
      <w:r w:rsidRPr="000D7DCA">
        <w:rPr>
          <w:spacing w:val="43"/>
        </w:rPr>
        <w:t xml:space="preserve"> </w:t>
      </w:r>
      <w:r w:rsidRPr="000D7DCA">
        <w:t>iz</w:t>
      </w:r>
      <w:r w:rsidRPr="000D7DCA">
        <w:rPr>
          <w:spacing w:val="46"/>
        </w:rPr>
        <w:t xml:space="preserve"> </w:t>
      </w:r>
      <w:r w:rsidRPr="000D7DCA">
        <w:rPr>
          <w:spacing w:val="-1"/>
        </w:rPr>
        <w:t>sudskog,</w:t>
      </w:r>
      <w:r w:rsidRPr="000D7DCA">
        <w:rPr>
          <w:spacing w:val="42"/>
        </w:rPr>
        <w:t xml:space="preserve"> </w:t>
      </w:r>
      <w:r w:rsidRPr="000D7DCA">
        <w:rPr>
          <w:spacing w:val="-1"/>
        </w:rPr>
        <w:t>obrtnog,</w:t>
      </w:r>
      <w:r w:rsidRPr="000D7DCA">
        <w:rPr>
          <w:spacing w:val="44"/>
        </w:rPr>
        <w:t xml:space="preserve"> </w:t>
      </w:r>
      <w:r w:rsidRPr="000D7DCA">
        <w:rPr>
          <w:spacing w:val="-1"/>
        </w:rPr>
        <w:t>strukovnog</w:t>
      </w:r>
      <w:r w:rsidRPr="000D7DCA">
        <w:rPr>
          <w:spacing w:val="46"/>
        </w:rPr>
        <w:t xml:space="preserve"> </w:t>
      </w:r>
      <w:r w:rsidRPr="000D7DCA">
        <w:rPr>
          <w:spacing w:val="-2"/>
        </w:rPr>
        <w:t>ili</w:t>
      </w:r>
      <w:r w:rsidRPr="000D7DCA">
        <w:rPr>
          <w:spacing w:val="47"/>
        </w:rPr>
        <w:t xml:space="preserve"> </w:t>
      </w:r>
      <w:r w:rsidRPr="000D7DCA">
        <w:rPr>
          <w:spacing w:val="-1"/>
        </w:rPr>
        <w:t>drugog</w:t>
      </w:r>
      <w:r w:rsidRPr="000D7DCA">
        <w:rPr>
          <w:spacing w:val="47"/>
        </w:rPr>
        <w:t xml:space="preserve"> </w:t>
      </w:r>
      <w:r w:rsidRPr="000D7DCA">
        <w:rPr>
          <w:spacing w:val="-1"/>
        </w:rPr>
        <w:t>odgovarajućeg</w:t>
      </w:r>
      <w:r w:rsidRPr="000D7DCA">
        <w:rPr>
          <w:spacing w:val="45"/>
        </w:rPr>
        <w:t xml:space="preserve"> </w:t>
      </w:r>
      <w:r w:rsidRPr="000D7DCA">
        <w:rPr>
          <w:spacing w:val="-1"/>
        </w:rPr>
        <w:t>registra</w:t>
      </w:r>
      <w:r w:rsidRPr="000D7DCA">
        <w:rPr>
          <w:spacing w:val="37"/>
        </w:rPr>
        <w:t xml:space="preserve"> </w:t>
      </w:r>
      <w:r w:rsidRPr="000D7DCA">
        <w:t>koji</w:t>
      </w:r>
      <w:r w:rsidRPr="000D7DCA">
        <w:rPr>
          <w:spacing w:val="35"/>
        </w:rPr>
        <w:t xml:space="preserve"> </w:t>
      </w:r>
      <w:r w:rsidRPr="000D7DCA">
        <w:t>se</w:t>
      </w:r>
      <w:r w:rsidRPr="000D7DCA">
        <w:rPr>
          <w:spacing w:val="36"/>
        </w:rPr>
        <w:t xml:space="preserve"> </w:t>
      </w:r>
      <w:r w:rsidRPr="000D7DCA">
        <w:rPr>
          <w:spacing w:val="-1"/>
        </w:rPr>
        <w:t>vodi</w:t>
      </w:r>
      <w:r w:rsidRPr="000D7DCA">
        <w:rPr>
          <w:spacing w:val="35"/>
        </w:rPr>
        <w:t xml:space="preserve"> </w:t>
      </w:r>
      <w:r w:rsidRPr="000D7DCA">
        <w:t>u</w:t>
      </w:r>
      <w:r w:rsidRPr="000D7DCA">
        <w:rPr>
          <w:rFonts w:eastAsia="Arial" w:cs="Arial"/>
        </w:rPr>
        <w:t xml:space="preserve"> </w:t>
      </w:r>
      <w:r w:rsidRPr="000D7DCA">
        <w:rPr>
          <w:spacing w:val="-1"/>
        </w:rPr>
        <w:t>državi članici</w:t>
      </w:r>
      <w:r w:rsidRPr="000D7DCA">
        <w:t xml:space="preserve"> </w:t>
      </w:r>
      <w:r w:rsidRPr="000D7DCA">
        <w:rPr>
          <w:spacing w:val="-1"/>
        </w:rPr>
        <w:t>njegova</w:t>
      </w:r>
      <w:r w:rsidRPr="000D7DCA">
        <w:t xml:space="preserve"> </w:t>
      </w:r>
      <w:r w:rsidRPr="000D7DCA">
        <w:rPr>
          <w:spacing w:val="-1"/>
        </w:rPr>
        <w:t>poslovnog</w:t>
      </w:r>
      <w:r w:rsidRPr="000D7DCA">
        <w:rPr>
          <w:spacing w:val="2"/>
        </w:rPr>
        <w:t xml:space="preserve"> </w:t>
      </w:r>
      <w:r w:rsidRPr="000D7DCA">
        <w:rPr>
          <w:spacing w:val="-1"/>
        </w:rPr>
        <w:t>nastana;</w:t>
      </w:r>
    </w:p>
    <w:p w14:paraId="3EA662BD" w14:textId="77777777" w:rsidR="004A32C8" w:rsidRPr="000D7DCA" w:rsidRDefault="004A32C8" w:rsidP="004A32C8">
      <w:pPr>
        <w:widowControl w:val="0"/>
        <w:tabs>
          <w:tab w:val="left" w:pos="274"/>
        </w:tabs>
        <w:spacing w:line="241" w:lineRule="auto"/>
        <w:ind w:left="567" w:right="108"/>
        <w:rPr>
          <w:rFonts w:eastAsia="Arial" w:cs="Arial"/>
          <w:highlight w:val="lightGray"/>
        </w:rPr>
      </w:pPr>
    </w:p>
    <w:p w14:paraId="1026C8C0" w14:textId="77777777" w:rsidR="004A32C8" w:rsidRPr="0094506F" w:rsidRDefault="004A32C8" w:rsidP="004A32C8">
      <w:pPr>
        <w:widowControl w:val="0"/>
        <w:tabs>
          <w:tab w:val="left" w:pos="274"/>
        </w:tabs>
        <w:spacing w:line="241" w:lineRule="auto"/>
        <w:ind w:left="567" w:right="108"/>
        <w:rPr>
          <w:rFonts w:eastAsia="Arial" w:cs="Arial"/>
          <w:highlight w:val="lightGray"/>
        </w:rPr>
      </w:pPr>
    </w:p>
    <w:p w14:paraId="3AF02A4B" w14:textId="77777777" w:rsidR="004A32C8" w:rsidRPr="000D7DCA" w:rsidRDefault="004A32C8" w:rsidP="000D7DCA">
      <w:pPr>
        <w:pStyle w:val="Standard"/>
        <w:numPr>
          <w:ilvl w:val="0"/>
          <w:numId w:val="16"/>
        </w:numPr>
        <w:ind w:left="567" w:hanging="709"/>
        <w:jc w:val="both"/>
        <w:rPr>
          <w:rFonts w:ascii="Garamond" w:hAnsi="Garamond"/>
          <w:lang w:eastAsia="x-none"/>
        </w:rPr>
      </w:pPr>
      <w:r w:rsidRPr="000D7DCA">
        <w:rPr>
          <w:rFonts w:ascii="Garamond" w:hAnsi="Garamond"/>
          <w:b/>
          <w:lang w:eastAsia="x-none"/>
        </w:rPr>
        <w:t xml:space="preserve">EKONOMSKA I FINANCIJSKA SPOSOBNOST – NE </w:t>
      </w:r>
      <w:r w:rsidRPr="000D7DCA">
        <w:rPr>
          <w:rFonts w:ascii="Garamond" w:hAnsi="Garamond"/>
          <w:lang w:eastAsia="x-none"/>
        </w:rPr>
        <w:t>traži se u ovoj Dokumentaciji o nabavi</w:t>
      </w:r>
    </w:p>
    <w:p w14:paraId="36339DCA" w14:textId="753924C6" w:rsidR="00004CB5" w:rsidRDefault="00004CB5" w:rsidP="004A32C8">
      <w:pPr>
        <w:ind w:left="567"/>
      </w:pPr>
    </w:p>
    <w:p w14:paraId="2C44AA54" w14:textId="77777777" w:rsidR="00004CB5" w:rsidRPr="000D7DCA" w:rsidRDefault="00004CB5" w:rsidP="004A32C8">
      <w:pPr>
        <w:ind w:left="567"/>
      </w:pPr>
    </w:p>
    <w:p w14:paraId="40B31A45" w14:textId="77777777" w:rsidR="004A32C8" w:rsidRPr="000D7DCA" w:rsidRDefault="004A32C8" w:rsidP="000D7DCA">
      <w:pPr>
        <w:numPr>
          <w:ilvl w:val="0"/>
          <w:numId w:val="16"/>
        </w:numPr>
        <w:ind w:left="567" w:hanging="709"/>
        <w:jc w:val="left"/>
        <w:textAlignment w:val="baseline"/>
        <w:rPr>
          <w:b/>
        </w:rPr>
      </w:pPr>
      <w:r w:rsidRPr="000D7DCA">
        <w:rPr>
          <w:b/>
        </w:rPr>
        <w:t>TEHNIČKA I STRUČNA SPOSOBNOST</w:t>
      </w:r>
    </w:p>
    <w:p w14:paraId="320390C6" w14:textId="77777777" w:rsidR="004A32C8" w:rsidRPr="000D7DCA" w:rsidRDefault="004A32C8" w:rsidP="004A32C8">
      <w:pPr>
        <w:ind w:left="567"/>
        <w:textAlignment w:val="baseline"/>
        <w:rPr>
          <w:color w:val="231F20"/>
          <w:highlight w:val="lightGray"/>
        </w:rPr>
      </w:pPr>
    </w:p>
    <w:p w14:paraId="4DD5CF40" w14:textId="77777777" w:rsidR="004A32C8" w:rsidRPr="000D7DCA" w:rsidRDefault="004A32C8" w:rsidP="000D7DCA">
      <w:pPr>
        <w:pStyle w:val="Naslov3"/>
        <w:numPr>
          <w:ilvl w:val="1"/>
          <w:numId w:val="21"/>
        </w:numPr>
        <w:ind w:left="567" w:hanging="709"/>
        <w:rPr>
          <w:spacing w:val="-1"/>
        </w:rPr>
      </w:pPr>
      <w:r w:rsidRPr="000D7DCA">
        <w:rPr>
          <w:rStyle w:val="Naslov3Char"/>
          <w:bCs/>
        </w:rPr>
        <w:t>Gospodarski subjekt mora dokazati da je u godini u kojoj je započeo postupak javne nabave i tijekom tri godine koje prethode toj godini, isporučio robu istu ili sličnu kao predmet nabave minimalno u visini procijenjene vrijednosti nabave, za grupu za koju podnosi ponudu iz ove Dokumentacije o nabavi.</w:t>
      </w:r>
      <w:r w:rsidRPr="000D7DCA">
        <w:rPr>
          <w:iCs/>
          <w:color w:val="231F20"/>
        </w:rPr>
        <w:t xml:space="preserve"> A</w:t>
      </w:r>
      <w:r w:rsidRPr="000D7DCA">
        <w:rPr>
          <w:spacing w:val="-2"/>
        </w:rPr>
        <w:t>ko</w:t>
      </w:r>
      <w:r w:rsidRPr="000D7DCA">
        <w:rPr>
          <w:spacing w:val="15"/>
        </w:rPr>
        <w:t xml:space="preserve"> </w:t>
      </w:r>
      <w:r w:rsidRPr="000D7DCA">
        <w:t>se</w:t>
      </w:r>
      <w:r w:rsidRPr="000D7DCA">
        <w:rPr>
          <w:spacing w:val="12"/>
        </w:rPr>
        <w:t xml:space="preserve"> </w:t>
      </w:r>
      <w:r w:rsidRPr="000D7DCA">
        <w:rPr>
          <w:spacing w:val="-1"/>
        </w:rPr>
        <w:t>radi</w:t>
      </w:r>
      <w:r w:rsidRPr="000D7DCA">
        <w:rPr>
          <w:spacing w:val="14"/>
        </w:rPr>
        <w:t xml:space="preserve"> </w:t>
      </w:r>
      <w:r w:rsidRPr="000D7DCA">
        <w:t>o</w:t>
      </w:r>
      <w:r w:rsidRPr="000D7DCA">
        <w:rPr>
          <w:spacing w:val="12"/>
        </w:rPr>
        <w:t xml:space="preserve"> </w:t>
      </w:r>
      <w:r w:rsidRPr="000D7DCA">
        <w:rPr>
          <w:spacing w:val="-2"/>
        </w:rPr>
        <w:t>više</w:t>
      </w:r>
      <w:r w:rsidRPr="000D7DCA">
        <w:rPr>
          <w:spacing w:val="15"/>
        </w:rPr>
        <w:t xml:space="preserve"> </w:t>
      </w:r>
      <w:r w:rsidRPr="000D7DCA">
        <w:rPr>
          <w:spacing w:val="-1"/>
        </w:rPr>
        <w:t>isporuka,</w:t>
      </w:r>
      <w:r w:rsidRPr="000D7DCA">
        <w:rPr>
          <w:spacing w:val="11"/>
        </w:rPr>
        <w:t xml:space="preserve"> </w:t>
      </w:r>
      <w:r w:rsidRPr="000D7DCA">
        <w:rPr>
          <w:spacing w:val="-1"/>
        </w:rPr>
        <w:t>njihov</w:t>
      </w:r>
      <w:r w:rsidRPr="000D7DCA">
        <w:rPr>
          <w:spacing w:val="15"/>
        </w:rPr>
        <w:t xml:space="preserve"> </w:t>
      </w:r>
      <w:r w:rsidRPr="000D7DCA">
        <w:rPr>
          <w:spacing w:val="-1"/>
        </w:rPr>
        <w:t>zbirni</w:t>
      </w:r>
      <w:r w:rsidRPr="000D7DCA">
        <w:rPr>
          <w:spacing w:val="14"/>
        </w:rPr>
        <w:t xml:space="preserve"> </w:t>
      </w:r>
      <w:r w:rsidRPr="000D7DCA">
        <w:rPr>
          <w:spacing w:val="-1"/>
        </w:rPr>
        <w:t>iznos</w:t>
      </w:r>
      <w:r w:rsidRPr="000D7DCA">
        <w:rPr>
          <w:spacing w:val="16"/>
        </w:rPr>
        <w:t xml:space="preserve"> </w:t>
      </w:r>
      <w:r w:rsidRPr="000D7DCA">
        <w:t>mora</w:t>
      </w:r>
      <w:r w:rsidRPr="000D7DCA">
        <w:rPr>
          <w:spacing w:val="11"/>
        </w:rPr>
        <w:t xml:space="preserve"> </w:t>
      </w:r>
      <w:r w:rsidRPr="000D7DCA">
        <w:rPr>
          <w:spacing w:val="-1"/>
        </w:rPr>
        <w:t>biti</w:t>
      </w:r>
      <w:r w:rsidRPr="000D7DCA">
        <w:rPr>
          <w:spacing w:val="59"/>
        </w:rPr>
        <w:t xml:space="preserve"> </w:t>
      </w:r>
      <w:r w:rsidRPr="000D7DCA">
        <w:rPr>
          <w:spacing w:val="-1"/>
        </w:rPr>
        <w:t>minimalno</w:t>
      </w:r>
      <w:r w:rsidRPr="000D7DCA">
        <w:t xml:space="preserve"> u </w:t>
      </w:r>
      <w:r w:rsidRPr="000D7DCA">
        <w:rPr>
          <w:iCs/>
          <w:color w:val="231F20"/>
        </w:rPr>
        <w:t>visini procijenjene vrijednosti nabave.</w:t>
      </w:r>
    </w:p>
    <w:p w14:paraId="1E7CA37E" w14:textId="77777777" w:rsidR="004A32C8" w:rsidRPr="000D7DCA" w:rsidRDefault="004A32C8" w:rsidP="004A32C8">
      <w:pPr>
        <w:pStyle w:val="Tijeloteksta"/>
        <w:widowControl w:val="0"/>
        <w:tabs>
          <w:tab w:val="left" w:pos="809"/>
        </w:tabs>
        <w:ind w:left="567" w:right="99" w:firstLine="0"/>
        <w:jc w:val="both"/>
        <w:rPr>
          <w:rFonts w:ascii="Garamond" w:hAnsi="Garamond" w:cs="Arial"/>
          <w:bCs/>
          <w:highlight w:val="lightGray"/>
          <w:lang w:val="hr-HR"/>
        </w:rPr>
      </w:pPr>
    </w:p>
    <w:p w14:paraId="2E98D910" w14:textId="080511D3" w:rsidR="004A32C8" w:rsidRPr="00EB6D9D" w:rsidRDefault="004A32C8" w:rsidP="00EB6D9D">
      <w:pPr>
        <w:pStyle w:val="Odlomakpopisa"/>
        <w:numPr>
          <w:ilvl w:val="2"/>
          <w:numId w:val="21"/>
        </w:numPr>
        <w:ind w:left="567"/>
        <w:textAlignment w:val="baseline"/>
        <w:rPr>
          <w:i/>
          <w:color w:val="231F20"/>
        </w:rPr>
      </w:pPr>
      <w:r w:rsidRPr="00EB6D9D">
        <w:rPr>
          <w:i/>
          <w:color w:val="231F20"/>
        </w:rPr>
        <w:t>Kao preliminarni dokaz, gospodarski subjekti u svojoj ponudi dostavljaju ispunjen ESPD</w:t>
      </w:r>
      <w:r w:rsidR="00EA0378" w:rsidRPr="00EB6D9D">
        <w:rPr>
          <w:i/>
          <w:color w:val="231F20"/>
        </w:rPr>
        <w:t xml:space="preserve"> i to </w:t>
      </w:r>
      <w:r w:rsidRPr="00EB6D9D">
        <w:rPr>
          <w:i/>
          <w:color w:val="231F20"/>
          <w:u w:val="thick"/>
        </w:rPr>
        <w:t>Dio IV- Kriterij za odabir gospodarskog subjekta, C: Tehnička i stručna sposobnost; Točka 1b)</w:t>
      </w:r>
    </w:p>
    <w:p w14:paraId="38CC0ECF" w14:textId="77777777" w:rsidR="004A32C8" w:rsidRPr="000D7DCA" w:rsidRDefault="004A32C8" w:rsidP="004A32C8">
      <w:pPr>
        <w:ind w:left="567"/>
        <w:textAlignment w:val="baseline"/>
        <w:rPr>
          <w:iCs/>
          <w:color w:val="231F20"/>
          <w:highlight w:val="lightGray"/>
        </w:rPr>
      </w:pPr>
    </w:p>
    <w:p w14:paraId="0760E66E" w14:textId="39460A45" w:rsidR="004A32C8" w:rsidRPr="000D7DCA" w:rsidRDefault="004A32C8" w:rsidP="000D7DCA">
      <w:pPr>
        <w:numPr>
          <w:ilvl w:val="3"/>
          <w:numId w:val="17"/>
        </w:numPr>
        <w:ind w:left="567" w:hanging="709"/>
        <w:textAlignment w:val="baseline"/>
        <w:rPr>
          <w:color w:val="231F20"/>
        </w:rPr>
      </w:pPr>
      <w:r w:rsidRPr="000D7DCA">
        <w:rPr>
          <w:color w:val="231F20"/>
        </w:rPr>
        <w:lastRenderedPageBreak/>
        <w:t xml:space="preserve">Naručitelj </w:t>
      </w:r>
      <w:r w:rsidR="009E5E44">
        <w:rPr>
          <w:color w:val="231F20"/>
        </w:rPr>
        <w:t>će</w:t>
      </w:r>
      <w:r w:rsidRPr="000D7DCA">
        <w:rPr>
          <w:color w:val="231F20"/>
        </w:rPr>
        <w:t xml:space="preserve"> prije donošenja odluke, od ponuditelja koji je dostavio najpovoljniju ponudu zatražiti da u primjerenom roku, ne kraćem od 5 dana, dostavi ažurirani popratni dokument i to:</w:t>
      </w:r>
    </w:p>
    <w:p w14:paraId="2B74CB86" w14:textId="77777777" w:rsidR="004A32C8" w:rsidRPr="000D7DCA" w:rsidRDefault="004A32C8" w:rsidP="004A32C8">
      <w:pPr>
        <w:ind w:left="709"/>
        <w:textAlignment w:val="baseline"/>
        <w:rPr>
          <w:color w:val="231F20"/>
          <w:highlight w:val="lightGray"/>
        </w:rPr>
      </w:pPr>
    </w:p>
    <w:p w14:paraId="3AB0AB0C" w14:textId="77777777" w:rsidR="004A32C8" w:rsidRPr="000D7DCA" w:rsidRDefault="004A32C8" w:rsidP="000D7DCA">
      <w:pPr>
        <w:numPr>
          <w:ilvl w:val="0"/>
          <w:numId w:val="18"/>
        </w:numPr>
        <w:ind w:left="567" w:hanging="425"/>
        <w:textAlignment w:val="baseline"/>
        <w:rPr>
          <w:color w:val="231F20"/>
        </w:rPr>
      </w:pPr>
      <w:r w:rsidRPr="000D7DCA">
        <w:rPr>
          <w:color w:val="231F20"/>
        </w:rPr>
        <w:t>Popis isporučene robe u godini u kojoj je započeo postupak javne nabave i tijekom tri godine koje prethode toj godini. Popis isporučene robe sadržava vrijednost robe bez PDV-a, datum te naziv druge ugovorne strane. Ako je gospodarski subjekt izvršio više isporuka robe, zbrojena vrijednost istih mora biti minimalno u visini procijenjene vrijednosti nabave pojedine grupe.</w:t>
      </w:r>
    </w:p>
    <w:p w14:paraId="269EBD42" w14:textId="77777777" w:rsidR="004A32C8" w:rsidRPr="000D7DCA" w:rsidRDefault="004A32C8" w:rsidP="004A32C8">
      <w:pPr>
        <w:ind w:left="709"/>
        <w:textAlignment w:val="baseline"/>
        <w:rPr>
          <w:color w:val="231F20"/>
        </w:rPr>
      </w:pPr>
    </w:p>
    <w:p w14:paraId="1429A830" w14:textId="77777777" w:rsidR="00EA0378" w:rsidRPr="000D7DCA" w:rsidRDefault="00EA0378" w:rsidP="000D7DCA">
      <w:pPr>
        <w:numPr>
          <w:ilvl w:val="1"/>
          <w:numId w:val="21"/>
        </w:numPr>
        <w:ind w:left="567" w:hanging="567"/>
        <w:textAlignment w:val="baseline"/>
      </w:pPr>
      <w:r w:rsidRPr="000D7DCA">
        <w:rPr>
          <w:b/>
        </w:rPr>
        <w:t>Gospodarski subjekt mora dokazati da nuđena roba u potpunosti odgovara opisu stavaka u Troškovnicima ove dokumentacije o nabavi.</w:t>
      </w:r>
    </w:p>
    <w:p w14:paraId="1D25E7D2" w14:textId="77777777" w:rsidR="00EA0378" w:rsidRPr="000D7DCA" w:rsidRDefault="00EA0378" w:rsidP="00EA0378">
      <w:pPr>
        <w:ind w:left="567"/>
        <w:textAlignment w:val="baseline"/>
      </w:pPr>
    </w:p>
    <w:p w14:paraId="523B2779" w14:textId="77777777" w:rsidR="00EA0378" w:rsidRPr="000D7DCA" w:rsidRDefault="00EA0378" w:rsidP="000D7DCA">
      <w:pPr>
        <w:numPr>
          <w:ilvl w:val="2"/>
          <w:numId w:val="21"/>
        </w:numPr>
        <w:ind w:left="567" w:hanging="567"/>
        <w:textAlignment w:val="baseline"/>
        <w:rPr>
          <w:rFonts w:cs="Mongolian Baiti"/>
          <w:i/>
        </w:rPr>
      </w:pPr>
      <w:r w:rsidRPr="000D7DCA">
        <w:rPr>
          <w:rFonts w:cs="Mongolian Baiti"/>
          <w:iCs/>
        </w:rPr>
        <w:t>Za utvrđivanje okolnosti iz točke 4.3. gospodarski subjekti u svojoj ponudi dostavljaju ispunjen ESPD obrazac i to:</w:t>
      </w:r>
      <w:r w:rsidRPr="000D7DCA">
        <w:rPr>
          <w:rFonts w:cs="Mongolian Baiti"/>
          <w:i/>
        </w:rPr>
        <w:t xml:space="preserve"> </w:t>
      </w:r>
      <w:r w:rsidRPr="000D7DCA">
        <w:rPr>
          <w:rFonts w:cs="Mongolian Baiti"/>
          <w:i/>
          <w:u w:val="thick"/>
        </w:rPr>
        <w:t>Dio IV – Kriterij za odabir gospodarskog subjekta, C: Tehni</w:t>
      </w:r>
      <w:r w:rsidRPr="000D7DCA">
        <w:rPr>
          <w:rFonts w:cs="Calibri"/>
          <w:i/>
          <w:u w:val="thick"/>
        </w:rPr>
        <w:t>č</w:t>
      </w:r>
      <w:r w:rsidRPr="000D7DCA">
        <w:rPr>
          <w:rFonts w:cs="Mongolian Baiti"/>
          <w:i/>
          <w:u w:val="thick"/>
        </w:rPr>
        <w:t>ka i stru</w:t>
      </w:r>
      <w:r w:rsidRPr="000D7DCA">
        <w:rPr>
          <w:rFonts w:cs="Calibri"/>
          <w:i/>
          <w:u w:val="thick"/>
        </w:rPr>
        <w:t>č</w:t>
      </w:r>
      <w:r w:rsidRPr="000D7DCA">
        <w:rPr>
          <w:rFonts w:cs="Mongolian Baiti"/>
          <w:i/>
          <w:u w:val="thick"/>
        </w:rPr>
        <w:t>na sposobnost, To</w:t>
      </w:r>
      <w:r w:rsidRPr="000D7DCA">
        <w:rPr>
          <w:rFonts w:cs="Calibri"/>
          <w:i/>
          <w:u w:val="thick"/>
        </w:rPr>
        <w:t>č</w:t>
      </w:r>
      <w:r w:rsidRPr="000D7DCA">
        <w:rPr>
          <w:rFonts w:cs="Mongolian Baiti"/>
          <w:i/>
          <w:u w:val="thick"/>
        </w:rPr>
        <w:t>ka 11.</w:t>
      </w:r>
    </w:p>
    <w:p w14:paraId="42663209" w14:textId="77777777" w:rsidR="00EA0378" w:rsidRPr="000D7DCA" w:rsidRDefault="00EA0378" w:rsidP="00EA0378">
      <w:pPr>
        <w:ind w:left="567"/>
        <w:textAlignment w:val="baseline"/>
      </w:pPr>
    </w:p>
    <w:p w14:paraId="659A5E61" w14:textId="7706526E" w:rsidR="00EA0378" w:rsidRPr="000D7DCA" w:rsidRDefault="00EA0378" w:rsidP="000D7DCA">
      <w:pPr>
        <w:numPr>
          <w:ilvl w:val="2"/>
          <w:numId w:val="21"/>
        </w:numPr>
        <w:ind w:left="567" w:hanging="567"/>
        <w:textAlignment w:val="baseline"/>
      </w:pPr>
      <w:r w:rsidRPr="000D7DCA">
        <w:t xml:space="preserve">Naručitelj </w:t>
      </w:r>
      <w:r w:rsidR="00BC5304" w:rsidRPr="00BC5304">
        <w:t>ć</w:t>
      </w:r>
      <w:r w:rsidR="00EB6D9D" w:rsidRPr="00BC5304">
        <w:t>e</w:t>
      </w:r>
      <w:r w:rsidRPr="000D7DCA">
        <w:rPr>
          <w:u w:val="single"/>
        </w:rPr>
        <w:t xml:space="preserve"> prije donošenja odluke</w:t>
      </w:r>
      <w:r w:rsidRPr="000D7DCA">
        <w:t>, od ponuditelja koji je dostavio najpovoljniju ponudu, zatražiti da u primjerenom roku, ne kraćem od 5 dana, dostavi ažurirane popratne dokumente i to:</w:t>
      </w:r>
    </w:p>
    <w:p w14:paraId="6E23AAA5" w14:textId="77777777" w:rsidR="00EA0378" w:rsidRPr="0094506F" w:rsidRDefault="00EA0378" w:rsidP="00EA0378">
      <w:pPr>
        <w:ind w:left="567"/>
        <w:textAlignment w:val="baseline"/>
        <w:rPr>
          <w:rFonts w:cs="Mongolian Baiti"/>
          <w:sz w:val="12"/>
          <w:szCs w:val="12"/>
        </w:rPr>
      </w:pPr>
    </w:p>
    <w:p w14:paraId="69565BFF" w14:textId="77777777" w:rsidR="00EA0378" w:rsidRPr="000D7DCA" w:rsidRDefault="00EA0378" w:rsidP="0094506F">
      <w:pPr>
        <w:numPr>
          <w:ilvl w:val="0"/>
          <w:numId w:val="33"/>
        </w:numPr>
        <w:ind w:left="993"/>
      </w:pPr>
      <w:r w:rsidRPr="000D7DCA">
        <w:rPr>
          <w:b/>
        </w:rPr>
        <w:t>Prospekte-kataloge, tehničku dokumentaciju proizvoda (</w:t>
      </w:r>
      <w:r w:rsidRPr="000D7DCA">
        <w:rPr>
          <w:bCs/>
          <w:i/>
          <w:iCs/>
        </w:rPr>
        <w:t>izvadak iz prospekta-kataloga ili tehničke dokumentacije proizvoda</w:t>
      </w:r>
      <w:r w:rsidRPr="000D7DCA">
        <w:rPr>
          <w:b/>
          <w:bCs/>
        </w:rPr>
        <w:t>)</w:t>
      </w:r>
      <w:r w:rsidRPr="000D7DCA">
        <w:t>, koji dokazuju i iz kojih se jasno može iščitati da ponuđeni proizvodi zadovoljavaju traženo .</w:t>
      </w:r>
    </w:p>
    <w:p w14:paraId="311440BF" w14:textId="6820BEA9" w:rsidR="00EA0378" w:rsidRPr="000D7DCA" w:rsidRDefault="00EA0378" w:rsidP="00BC5304">
      <w:pPr>
        <w:numPr>
          <w:ilvl w:val="2"/>
          <w:numId w:val="35"/>
        </w:numPr>
        <w:spacing w:before="120" w:after="120"/>
        <w:ind w:left="993"/>
      </w:pPr>
      <w:r w:rsidRPr="000D7DCA">
        <w:t>Ponuditelj je dužan na dostavljenim prospektima</w:t>
      </w:r>
      <w:r w:rsidR="00BC5304">
        <w:t>/</w:t>
      </w:r>
      <w:r w:rsidRPr="000D7DCA">
        <w:t xml:space="preserve">katalozima koje dostavlja kao dokaz, </w:t>
      </w:r>
      <w:r w:rsidRPr="000D7DCA">
        <w:rPr>
          <w:u w:val="single"/>
        </w:rPr>
        <w:t>podcrtati  i označiti rednim brojem iz troškovnika,</w:t>
      </w:r>
      <w:r w:rsidRPr="000D7DCA">
        <w:t xml:space="preserve"> pojedinu stavku</w:t>
      </w:r>
      <w:r w:rsidR="00BC5304">
        <w:t>, odnosno svaku tehničku karakteristiku, koja je specificirana u sklopu Troškovnika iz ove Dokumentacije o nabavi  za pojedinu grupu</w:t>
      </w:r>
      <w:r w:rsidRPr="000D7DCA">
        <w:t>.</w:t>
      </w:r>
    </w:p>
    <w:p w14:paraId="7104A392" w14:textId="4B3F497D" w:rsidR="00EA0378" w:rsidRPr="000D7DCA" w:rsidRDefault="00EA0378" w:rsidP="0094506F">
      <w:pPr>
        <w:numPr>
          <w:ilvl w:val="2"/>
          <w:numId w:val="35"/>
        </w:numPr>
        <w:ind w:left="993"/>
      </w:pPr>
      <w:r w:rsidRPr="000D7DCA">
        <w:t>Ukoliko je ova dokumentacija na stranom jeziku, ponuditelj je dužan dostaviti i prijevod od ovlaštenog prevoditelja na hrvatskom jeziku.</w:t>
      </w:r>
    </w:p>
    <w:p w14:paraId="5A03FD1E" w14:textId="77777777" w:rsidR="00EA0378" w:rsidRPr="000D7DCA" w:rsidRDefault="00EA0378" w:rsidP="0094506F">
      <w:pPr>
        <w:ind w:left="993"/>
        <w:textAlignment w:val="baseline"/>
      </w:pPr>
    </w:p>
    <w:p w14:paraId="66124316" w14:textId="07FC25C1" w:rsidR="00EA0378" w:rsidRPr="000D7DCA" w:rsidRDefault="00EA0378" w:rsidP="0094506F">
      <w:pPr>
        <w:numPr>
          <w:ilvl w:val="0"/>
          <w:numId w:val="33"/>
        </w:numPr>
        <w:ind w:left="993"/>
        <w:textAlignment w:val="baseline"/>
      </w:pPr>
      <w:r w:rsidRPr="000D7DCA">
        <w:t xml:space="preserve">Ukoliko ponuditelj ne može dostaviti tražene dokumente iz točke 4.3.2., a), </w:t>
      </w:r>
      <w:r w:rsidR="00BC5304">
        <w:t>za sve  ili za  dio  traženih tehničkih karakteristika,</w:t>
      </w:r>
      <w:r w:rsidR="00E35B54">
        <w:t xml:space="preserve"> </w:t>
      </w:r>
      <w:r w:rsidRPr="000D7DCA">
        <w:t xml:space="preserve">ponuditelj može dostaviti </w:t>
      </w:r>
      <w:r w:rsidRPr="000D7DCA">
        <w:rPr>
          <w:b/>
        </w:rPr>
        <w:t>Izjavu ovlaštene osobe</w:t>
      </w:r>
      <w:r w:rsidRPr="000D7DCA">
        <w:rPr>
          <w:bCs/>
        </w:rPr>
        <w:t xml:space="preserve"> </w:t>
      </w:r>
      <w:r w:rsidRPr="000D7DCA">
        <w:t xml:space="preserve">proizvođača/ovlaštenog zastupnika proizvođača/ovlaštenog distributera, da ponuđeni proizvodi odgovaraju onome što je Naručitelj tražio </w:t>
      </w:r>
      <w:r w:rsidRPr="000D7DCA">
        <w:rPr>
          <w:b/>
          <w:bCs/>
        </w:rPr>
        <w:t>(</w:t>
      </w:r>
      <w:r w:rsidRPr="000D7DCA">
        <w:rPr>
          <w:i/>
          <w:iCs/>
        </w:rPr>
        <w:t>nije dovoljna samo općenita izjava, već je potrebno da se pojedina stavka  iz troškovnika citira i potvrdi</w:t>
      </w:r>
      <w:r w:rsidRPr="000D7DCA">
        <w:rPr>
          <w:b/>
          <w:bCs/>
        </w:rPr>
        <w:t>)</w:t>
      </w:r>
      <w:r w:rsidRPr="000D7DCA">
        <w:t xml:space="preserve">. </w:t>
      </w:r>
    </w:p>
    <w:p w14:paraId="5788D980" w14:textId="77777777" w:rsidR="00BC5304" w:rsidRDefault="00EA0378" w:rsidP="00BC5304">
      <w:pPr>
        <w:numPr>
          <w:ilvl w:val="2"/>
          <w:numId w:val="36"/>
        </w:numPr>
        <w:spacing w:before="120"/>
        <w:ind w:left="993"/>
        <w:textAlignment w:val="baseline"/>
      </w:pPr>
      <w:r w:rsidRPr="000D7DCA">
        <w:t xml:space="preserve">Uz takvu Izjavu, ako se radi o stranom jeziku, ponuditelj dostavlja </w:t>
      </w:r>
      <w:r w:rsidRPr="000D7DCA">
        <w:rPr>
          <w:u w:val="single"/>
        </w:rPr>
        <w:t>i prijevod</w:t>
      </w:r>
      <w:r w:rsidRPr="000D7DCA">
        <w:t xml:space="preserve"> od strane ovlaštenog prevoditelja na hrvatskom jeziku.</w:t>
      </w:r>
    </w:p>
    <w:p w14:paraId="5031A2DC" w14:textId="54DDAED4" w:rsidR="00BC5304" w:rsidRPr="00EA1627" w:rsidRDefault="00BC5304" w:rsidP="00BC5304">
      <w:pPr>
        <w:numPr>
          <w:ilvl w:val="2"/>
          <w:numId w:val="36"/>
        </w:numPr>
        <w:spacing w:before="120"/>
        <w:ind w:left="993"/>
        <w:textAlignment w:val="baseline"/>
      </w:pPr>
      <w:bookmarkStart w:id="6" w:name="_Hlk86145647"/>
      <w:r w:rsidRPr="00EA1627">
        <w:t>Na Izjavi mora biti naznačeno ime i prezime ovlaštene osobe, funkcija koju ovlaštena osoba obavlja te detaljni kont</w:t>
      </w:r>
      <w:r>
        <w:t xml:space="preserve">akt podaci ovlaštene osobe </w:t>
      </w:r>
      <w:r w:rsidRPr="00EA1627">
        <w:t xml:space="preserve"> koja potpisuje i pečatom ovjerava Izjavu.</w:t>
      </w:r>
    </w:p>
    <w:bookmarkEnd w:id="6"/>
    <w:p w14:paraId="159D577A" w14:textId="77777777" w:rsidR="00BC5304" w:rsidRPr="000D7DCA" w:rsidRDefault="00BC5304" w:rsidP="00B655BB">
      <w:pPr>
        <w:spacing w:before="120"/>
        <w:ind w:left="567"/>
        <w:textAlignment w:val="baseline"/>
      </w:pPr>
    </w:p>
    <w:p w14:paraId="56F93081" w14:textId="77777777" w:rsidR="004A32C8" w:rsidRPr="000D7DCA" w:rsidRDefault="004A32C8" w:rsidP="00B655BB">
      <w:pPr>
        <w:ind w:left="567"/>
        <w:textAlignment w:val="baseline"/>
        <w:rPr>
          <w:color w:val="231F20"/>
        </w:rPr>
      </w:pPr>
    </w:p>
    <w:p w14:paraId="30C6B81B" w14:textId="77777777" w:rsidR="004A32C8" w:rsidRPr="000D7DCA" w:rsidRDefault="004A32C8" w:rsidP="008E1412">
      <w:pPr>
        <w:pStyle w:val="Naslov2"/>
      </w:pPr>
      <w:r w:rsidRPr="000D7DCA">
        <w:t>OSLANJANJE NA SPOSOBNOST DRUGIH</w:t>
      </w:r>
    </w:p>
    <w:p w14:paraId="5291A538" w14:textId="77777777" w:rsidR="004A32C8" w:rsidRPr="000D7DCA" w:rsidRDefault="004A32C8" w:rsidP="004A32C8">
      <w:pPr>
        <w:ind w:left="567"/>
        <w:textAlignment w:val="baseline"/>
        <w:rPr>
          <w:b/>
          <w:sz w:val="12"/>
          <w:szCs w:val="12"/>
          <w:highlight w:val="lightGray"/>
          <w:u w:val="single"/>
          <w:lang w:eastAsia="x-none"/>
        </w:rPr>
      </w:pPr>
    </w:p>
    <w:p w14:paraId="387C4523" w14:textId="77777777" w:rsidR="004A32C8" w:rsidRPr="000D7DCA" w:rsidRDefault="004A32C8" w:rsidP="004A32C8">
      <w:pPr>
        <w:ind w:left="567"/>
        <w:textAlignment w:val="baseline"/>
        <w:rPr>
          <w:color w:val="231F20"/>
        </w:rPr>
      </w:pPr>
      <w:r w:rsidRPr="000D7DCA">
        <w:rPr>
          <w:color w:val="231F20"/>
        </w:rPr>
        <w:t>Gospodarski subjekt može se u postupku javne nabave radi dokazivanja ispunjavanja kriterija ekonomske i financijske sposobnosti, tehničke i stručne sposobnosti, osloniti na sposobnost drugih subjekata, bez obzira na pravnu prirodu njihova međusobnog odnosa. U tom slučaju mora dokazati Naručitelju da će imati na raspolaganju potrebne resurse za izvršenje ugovora, primjerice, prihvaćanjem obveze drugih subjekata da će te resurse staviti na raspolaganje gospodarskom subjektu.</w:t>
      </w:r>
    </w:p>
    <w:p w14:paraId="127529DB" w14:textId="77777777" w:rsidR="004A32C8" w:rsidRPr="000D7DCA" w:rsidRDefault="004A32C8" w:rsidP="004A32C8">
      <w:pPr>
        <w:ind w:left="567"/>
        <w:textAlignment w:val="baseline"/>
        <w:rPr>
          <w:color w:val="231F20"/>
        </w:rPr>
      </w:pPr>
    </w:p>
    <w:p w14:paraId="33D37DBE" w14:textId="77777777" w:rsidR="004A32C8" w:rsidRPr="000D7DCA" w:rsidRDefault="004A32C8" w:rsidP="004A32C8">
      <w:pPr>
        <w:autoSpaceDE w:val="0"/>
        <w:ind w:left="567"/>
        <w:rPr>
          <w:rFonts w:cs="Arial"/>
        </w:rPr>
      </w:pPr>
      <w:r w:rsidRPr="000D7DCA">
        <w:rPr>
          <w:rFonts w:cs="Arial"/>
        </w:rPr>
        <w:lastRenderedPageBreak/>
        <w:t xml:space="preserve">Naručitelj će provjeriti sukladno ZJN 2016, ispunjavaju li drugi subjekti na čiju se sposobnost gospodarski subjekt oslanja relevantne kriterije za odabir gospodarskog subjekta </w:t>
      </w:r>
      <w:r w:rsidRPr="000D7DCA">
        <w:rPr>
          <w:rFonts w:cs="Arial"/>
          <w:b/>
          <w:bCs/>
        </w:rPr>
        <w:t>(</w:t>
      </w:r>
      <w:r w:rsidRPr="000D7DCA">
        <w:rPr>
          <w:rFonts w:cs="Arial"/>
          <w:i/>
          <w:iCs/>
        </w:rPr>
        <w:t>uvjete sposobnosti</w:t>
      </w:r>
      <w:r w:rsidRPr="000D7DCA">
        <w:rPr>
          <w:rFonts w:cs="Arial"/>
          <w:b/>
          <w:bCs/>
        </w:rPr>
        <w:t>)</w:t>
      </w:r>
      <w:r w:rsidRPr="000D7DCA">
        <w:rPr>
          <w:rFonts w:cs="Arial"/>
        </w:rPr>
        <w:t xml:space="preserve"> te postoje li osnove za njihovo isključenje.</w:t>
      </w:r>
    </w:p>
    <w:p w14:paraId="538BAAEE" w14:textId="77777777" w:rsidR="004A32C8" w:rsidRPr="000D7DCA" w:rsidRDefault="004A32C8" w:rsidP="004A32C8">
      <w:pPr>
        <w:autoSpaceDE w:val="0"/>
        <w:ind w:left="567"/>
        <w:rPr>
          <w:rFonts w:cs="Arial"/>
          <w:sz w:val="12"/>
          <w:szCs w:val="12"/>
        </w:rPr>
      </w:pPr>
    </w:p>
    <w:p w14:paraId="30293C30" w14:textId="77777777" w:rsidR="004A32C8" w:rsidRPr="000D7DCA" w:rsidRDefault="004A32C8" w:rsidP="004A32C8">
      <w:pPr>
        <w:ind w:left="567"/>
        <w:textAlignment w:val="baseline"/>
        <w:rPr>
          <w:color w:val="231F20"/>
        </w:rPr>
      </w:pPr>
      <w:r w:rsidRPr="000D7DCA">
        <w:rPr>
          <w:rFonts w:cs="Arial"/>
        </w:rPr>
        <w:t xml:space="preserve">Naručitelj će od gospodarskog subjekta zahtijevati da </w:t>
      </w:r>
      <w:r w:rsidRPr="000D7DCA">
        <w:rPr>
          <w:rFonts w:cs="Arial"/>
          <w:u w:val="single"/>
        </w:rPr>
        <w:t>zamijeni subjekt</w:t>
      </w:r>
      <w:r w:rsidRPr="000D7DCA">
        <w:rPr>
          <w:rFonts w:cs="Arial"/>
        </w:rPr>
        <w:t xml:space="preserve"> na čiju se sposobnost oslonio radi dokazivanja kriterija za odabir ako utvrdi da kod tog subjekta postoje osnove za isključenje ili da ne udovoljava relevantnim kriterijima za odabir.</w:t>
      </w:r>
    </w:p>
    <w:p w14:paraId="38F6BB1B" w14:textId="77777777" w:rsidR="004A32C8" w:rsidRPr="000D7DCA" w:rsidRDefault="004A32C8" w:rsidP="004A32C8">
      <w:pPr>
        <w:ind w:left="567"/>
        <w:textAlignment w:val="baseline"/>
        <w:rPr>
          <w:color w:val="231F20"/>
          <w:sz w:val="12"/>
          <w:szCs w:val="12"/>
        </w:rPr>
      </w:pPr>
    </w:p>
    <w:p w14:paraId="6C74C117" w14:textId="77777777" w:rsidR="004A32C8" w:rsidRPr="000D7DCA" w:rsidRDefault="004A32C8" w:rsidP="004A32C8">
      <w:pPr>
        <w:ind w:left="567"/>
        <w:textAlignment w:val="baseline"/>
        <w:rPr>
          <w:color w:val="231F20"/>
        </w:rPr>
      </w:pPr>
      <w:r w:rsidRPr="000D7DCA">
        <w:rPr>
          <w:color w:val="231F20"/>
        </w:rPr>
        <w:t xml:space="preserve">Zajednica gospodarskih subjekata može se osloniti na sposobnost članova zajednice ili drugih gospodarskih subjekata </w:t>
      </w:r>
      <w:r w:rsidRPr="000D7DCA">
        <w:rPr>
          <w:b/>
          <w:bCs/>
          <w:color w:val="231F20"/>
        </w:rPr>
        <w:t>(</w:t>
      </w:r>
      <w:r w:rsidRPr="000D7DCA">
        <w:rPr>
          <w:i/>
          <w:iCs/>
          <w:color w:val="231F20"/>
        </w:rPr>
        <w:t>članak 277 ZJN 2016</w:t>
      </w:r>
      <w:r w:rsidRPr="000D7DCA">
        <w:rPr>
          <w:b/>
          <w:bCs/>
          <w:color w:val="231F20"/>
        </w:rPr>
        <w:t>)</w:t>
      </w:r>
      <w:r w:rsidRPr="000D7DCA">
        <w:rPr>
          <w:color w:val="231F20"/>
        </w:rPr>
        <w:t xml:space="preserve">  pod uvjetima određenim  ovim poglavljem </w:t>
      </w:r>
      <w:r w:rsidRPr="000D7DCA">
        <w:rPr>
          <w:b/>
          <w:bCs/>
          <w:color w:val="231F20"/>
        </w:rPr>
        <w:t>(</w:t>
      </w:r>
      <w:r w:rsidRPr="000D7DCA">
        <w:rPr>
          <w:i/>
          <w:iCs/>
          <w:color w:val="231F20"/>
        </w:rPr>
        <w:t>poglavlje 4. Kriterij  za kvalitativni odabir gospodarskog subjekta ZJN 2016</w:t>
      </w:r>
      <w:r w:rsidRPr="000D7DCA">
        <w:rPr>
          <w:b/>
          <w:bCs/>
          <w:color w:val="231F20"/>
        </w:rPr>
        <w:t>)</w:t>
      </w:r>
      <w:r w:rsidRPr="000D7DCA">
        <w:rPr>
          <w:color w:val="231F20"/>
        </w:rPr>
        <w:t>.</w:t>
      </w:r>
    </w:p>
    <w:p w14:paraId="562077BB" w14:textId="77777777" w:rsidR="004A32C8" w:rsidRPr="000D7DCA" w:rsidRDefault="004A32C8" w:rsidP="004A32C8">
      <w:pPr>
        <w:ind w:left="567"/>
        <w:textAlignment w:val="baseline"/>
        <w:rPr>
          <w:color w:val="231F20"/>
          <w:highlight w:val="lightGray"/>
        </w:rPr>
      </w:pPr>
    </w:p>
    <w:p w14:paraId="369E1BD3" w14:textId="77777777" w:rsidR="004A32C8" w:rsidRPr="000D7DCA" w:rsidRDefault="004A32C8" w:rsidP="004A32C8">
      <w:pPr>
        <w:ind w:left="567"/>
        <w:textAlignment w:val="baseline"/>
        <w:rPr>
          <w:color w:val="231F20"/>
          <w:highlight w:val="lightGray"/>
        </w:rPr>
      </w:pPr>
    </w:p>
    <w:p w14:paraId="6A9E2DCA" w14:textId="77777777" w:rsidR="004A32C8" w:rsidRPr="000D7DCA" w:rsidRDefault="004A32C8" w:rsidP="008E1412">
      <w:pPr>
        <w:pStyle w:val="Naslov2"/>
      </w:pPr>
      <w:r w:rsidRPr="000D7DCA">
        <w:t xml:space="preserve">ZAJEDNICA GOSPODARSKIH SUBJEKATA </w:t>
      </w:r>
    </w:p>
    <w:p w14:paraId="514F8ACE" w14:textId="77777777" w:rsidR="004A32C8" w:rsidRPr="000D7DCA" w:rsidRDefault="004A32C8" w:rsidP="004A32C8">
      <w:pPr>
        <w:ind w:left="567"/>
        <w:rPr>
          <w:sz w:val="12"/>
          <w:szCs w:val="12"/>
          <w:highlight w:val="lightGray"/>
        </w:rPr>
      </w:pPr>
    </w:p>
    <w:p w14:paraId="738CD44E" w14:textId="77777777" w:rsidR="004A32C8" w:rsidRPr="000D7DCA" w:rsidRDefault="004A32C8" w:rsidP="004A32C8">
      <w:pPr>
        <w:ind w:left="567"/>
      </w:pPr>
      <w:r w:rsidRPr="000D7DCA">
        <w:t xml:space="preserve">Više gospodarskih subjekata može se udružiti i dostaviti zajedničku ponudu, neovisno o uređenju njihova međusobnog odnosa. </w:t>
      </w:r>
    </w:p>
    <w:p w14:paraId="7CB99B82" w14:textId="77777777" w:rsidR="004A32C8" w:rsidRPr="000D7DCA" w:rsidRDefault="004A32C8" w:rsidP="004A32C8">
      <w:pPr>
        <w:ind w:left="567"/>
        <w:rPr>
          <w:sz w:val="12"/>
          <w:szCs w:val="12"/>
        </w:rPr>
      </w:pPr>
    </w:p>
    <w:p w14:paraId="778FCF12" w14:textId="77777777" w:rsidR="004A32C8" w:rsidRPr="000D7DCA" w:rsidRDefault="004A32C8" w:rsidP="004A32C8">
      <w:pPr>
        <w:spacing w:before="10"/>
        <w:ind w:left="567"/>
        <w:rPr>
          <w:rFonts w:eastAsia="Arial" w:cs="Arial"/>
        </w:rPr>
      </w:pPr>
      <w:r w:rsidRPr="000D7DCA">
        <w:rPr>
          <w:rFonts w:eastAsia="Arial" w:cs="Arial"/>
        </w:rPr>
        <w:t xml:space="preserve">Naručitelj ne zahtjeva od zajednice gospodarskih subjekata određeni pravni oblik u trenutku dostave ponude ali ukoliko zajednička ponuda bude odabrana kao ekonomski najpovoljnija ponuda, naručitelj može od zajednice gospodarskih subjekata  nakon izvršnosti odluke o odabiru, a prije potpisivanja ugovora o javnoj nabavi  zahtijevati da mu se dostavi  formalno pravni akt - međusobni ugovor </w:t>
      </w:r>
      <w:r w:rsidRPr="000D7DCA">
        <w:rPr>
          <w:rFonts w:eastAsia="Arial" w:cs="Arial"/>
          <w:b/>
          <w:bCs/>
        </w:rPr>
        <w:t>(</w:t>
      </w:r>
      <w:r w:rsidRPr="000D7DCA">
        <w:rPr>
          <w:rFonts w:eastAsia="Arial" w:cs="Arial"/>
          <w:i/>
          <w:iCs/>
        </w:rPr>
        <w:t>pravni oblik</w:t>
      </w:r>
      <w:r w:rsidRPr="000D7DCA">
        <w:rPr>
          <w:rFonts w:eastAsia="Arial" w:cs="Arial"/>
          <w:b/>
          <w:bCs/>
        </w:rPr>
        <w:t>)</w:t>
      </w:r>
      <w:r w:rsidRPr="000D7DCA">
        <w:rPr>
          <w:rFonts w:eastAsia="Arial" w:cs="Arial"/>
        </w:rPr>
        <w:t>, u mjeri u kojoj je to potrebno za zadovoljavajuće izvršenje ugovora o javnoj nabavi, a iz kojeg je vidljivo koji će dio iz ponude izvršavati svaki od gospodarskih subjekata iz zajedničke ponude, podatke o izdavatelju računa za izvršenu isporuku te broj bankovnog računa na koji će se obaviti plaćanje. Navedeni akt mora biti potpisan od svih članova zajednice gospodarskih subjekata.</w:t>
      </w:r>
    </w:p>
    <w:p w14:paraId="6307E7B0" w14:textId="77777777" w:rsidR="004A32C8" w:rsidRPr="000D7DCA" w:rsidRDefault="004A32C8" w:rsidP="004A32C8">
      <w:pPr>
        <w:spacing w:before="10"/>
        <w:ind w:left="567"/>
        <w:rPr>
          <w:rFonts w:eastAsia="Arial" w:cs="Arial"/>
          <w:sz w:val="12"/>
          <w:szCs w:val="12"/>
        </w:rPr>
      </w:pPr>
    </w:p>
    <w:p w14:paraId="41503868" w14:textId="77777777" w:rsidR="004A32C8" w:rsidRPr="000D7DCA" w:rsidRDefault="004A32C8" w:rsidP="004A32C8">
      <w:pPr>
        <w:pStyle w:val="Tijeloteksta"/>
        <w:ind w:left="567" w:right="102" w:firstLine="0"/>
        <w:contextualSpacing/>
        <w:jc w:val="both"/>
        <w:rPr>
          <w:rFonts w:ascii="Garamond" w:hAnsi="Garamond"/>
          <w:lang w:val="hr-HR"/>
        </w:rPr>
      </w:pPr>
      <w:r w:rsidRPr="000D7DCA">
        <w:rPr>
          <w:rFonts w:ascii="Garamond" w:hAnsi="Garamond"/>
          <w:lang w:val="hr-HR"/>
        </w:rPr>
        <w:t>U ponudi zajednice gospodarskih subjekata moraju biti sadržani podaci o svakom članu zajednice gospodarskih subjekata kako je određeno obrascem EOJN RH, uz jasnu naznaku  koji član zajednice gospodarskih subjekata je ovlašten za komunikaciju s Naručiteljem.</w:t>
      </w:r>
    </w:p>
    <w:p w14:paraId="3D90D615" w14:textId="77777777" w:rsidR="004A32C8" w:rsidRPr="000D7DCA" w:rsidRDefault="004A32C8" w:rsidP="004A32C8">
      <w:pPr>
        <w:pStyle w:val="Tijeloteksta"/>
        <w:ind w:left="567" w:right="102" w:firstLine="0"/>
        <w:contextualSpacing/>
        <w:jc w:val="both"/>
        <w:rPr>
          <w:rFonts w:ascii="Garamond" w:hAnsi="Garamond"/>
          <w:sz w:val="12"/>
          <w:szCs w:val="12"/>
          <w:lang w:val="hr-HR"/>
        </w:rPr>
      </w:pPr>
    </w:p>
    <w:p w14:paraId="7871B778" w14:textId="77777777" w:rsidR="004A32C8" w:rsidRPr="000D7DCA" w:rsidRDefault="004A32C8" w:rsidP="004A32C8">
      <w:pPr>
        <w:pStyle w:val="Tijeloteksta"/>
        <w:ind w:left="567" w:right="102" w:firstLine="0"/>
        <w:contextualSpacing/>
        <w:jc w:val="both"/>
        <w:rPr>
          <w:rFonts w:ascii="Garamond" w:hAnsi="Garamond" w:cs="Arial"/>
          <w:lang w:val="hr-HR"/>
        </w:rPr>
      </w:pPr>
      <w:r w:rsidRPr="000D7DCA">
        <w:rPr>
          <w:rFonts w:ascii="Garamond" w:hAnsi="Garamond"/>
          <w:lang w:val="hr-HR"/>
        </w:rPr>
        <w:t xml:space="preserve">U ponudi zajednice gospodarskih subjekata  mora biti  jasno razvidno koji  će dio ugovora o </w:t>
      </w:r>
      <w:r w:rsidRPr="000D7DCA">
        <w:rPr>
          <w:rFonts w:ascii="Garamond" w:hAnsi="Garamond" w:cs="Arial"/>
          <w:lang w:val="hr-HR"/>
        </w:rPr>
        <w:t xml:space="preserve"> javnoj nabavi </w:t>
      </w:r>
      <w:r w:rsidRPr="000D7DCA">
        <w:rPr>
          <w:rFonts w:ascii="Garamond" w:hAnsi="Garamond" w:cs="Arial"/>
          <w:b/>
          <w:bCs/>
          <w:lang w:val="hr-HR"/>
        </w:rPr>
        <w:t>(</w:t>
      </w:r>
      <w:r w:rsidRPr="000D7DCA">
        <w:rPr>
          <w:rFonts w:ascii="Garamond" w:hAnsi="Garamond" w:cs="Arial"/>
          <w:i/>
          <w:iCs/>
          <w:lang w:val="hr-HR"/>
        </w:rPr>
        <w:t>predmet, količina, vrijednost i postotni dio</w:t>
      </w:r>
      <w:r w:rsidRPr="000D7DCA">
        <w:rPr>
          <w:rFonts w:ascii="Garamond" w:hAnsi="Garamond" w:cs="Arial"/>
          <w:b/>
          <w:bCs/>
          <w:lang w:val="hr-HR"/>
        </w:rPr>
        <w:t>)</w:t>
      </w:r>
      <w:r w:rsidRPr="000D7DCA">
        <w:rPr>
          <w:rFonts w:ascii="Garamond" w:hAnsi="Garamond" w:cs="Arial"/>
          <w:lang w:val="hr-HR"/>
        </w:rPr>
        <w:t xml:space="preserve"> izvršavati  pojedini član zajednice.</w:t>
      </w:r>
    </w:p>
    <w:p w14:paraId="3D98809D" w14:textId="77777777" w:rsidR="004A32C8" w:rsidRPr="000D7DCA" w:rsidRDefault="004A32C8" w:rsidP="004A32C8">
      <w:pPr>
        <w:pStyle w:val="Tijeloteksta"/>
        <w:ind w:left="567" w:right="102" w:firstLine="0"/>
        <w:contextualSpacing/>
        <w:jc w:val="both"/>
        <w:rPr>
          <w:rFonts w:ascii="Garamond" w:hAnsi="Garamond" w:cs="Arial"/>
          <w:sz w:val="12"/>
          <w:szCs w:val="12"/>
          <w:lang w:val="hr-HR"/>
        </w:rPr>
      </w:pPr>
    </w:p>
    <w:p w14:paraId="1E8AD0FE" w14:textId="77777777" w:rsidR="004A32C8" w:rsidRPr="000D7DCA" w:rsidRDefault="004A32C8" w:rsidP="004A32C8">
      <w:pPr>
        <w:ind w:left="567"/>
        <w:contextualSpacing/>
        <w:rPr>
          <w:rFonts w:cs="Arial"/>
        </w:rPr>
      </w:pPr>
      <w:r w:rsidRPr="000D7DCA">
        <w:rPr>
          <w:rFonts w:cs="Arial"/>
        </w:rPr>
        <w:t xml:space="preserve">Naručitelj  će neposredno plaćati svakom članu zajednice gospodarskih subjekata-ponuditelja, za dio koji je on izvršio, ukoliko  zajednica ne odredi drukčije. </w:t>
      </w:r>
    </w:p>
    <w:p w14:paraId="4E805E77" w14:textId="77777777" w:rsidR="004A32C8" w:rsidRPr="000D7DCA" w:rsidRDefault="004A32C8" w:rsidP="004A32C8">
      <w:pPr>
        <w:ind w:left="567"/>
        <w:contextualSpacing/>
        <w:rPr>
          <w:rFonts w:cs="Arial"/>
          <w:sz w:val="12"/>
          <w:szCs w:val="12"/>
        </w:rPr>
      </w:pPr>
      <w:r w:rsidRPr="000D7DCA">
        <w:rPr>
          <w:rFonts w:cs="Arial"/>
          <w:sz w:val="12"/>
          <w:szCs w:val="12"/>
        </w:rPr>
        <w:t xml:space="preserve"> </w:t>
      </w:r>
    </w:p>
    <w:p w14:paraId="2DB4CBEE" w14:textId="77777777" w:rsidR="004A32C8" w:rsidRPr="000D7DCA" w:rsidRDefault="004A32C8" w:rsidP="004A32C8">
      <w:pPr>
        <w:ind w:left="567"/>
        <w:rPr>
          <w:rFonts w:cs="Arial"/>
        </w:rPr>
      </w:pPr>
      <w:r w:rsidRPr="000D7DCA">
        <w:rPr>
          <w:rFonts w:cs="Arial"/>
        </w:rPr>
        <w:t>ESPD obrazac  dostavlja se za  svakog člana zajednice gospodarskih subjekata.</w:t>
      </w:r>
    </w:p>
    <w:p w14:paraId="0C0034FE" w14:textId="77777777" w:rsidR="004A32C8" w:rsidRPr="000D7DCA" w:rsidRDefault="004A32C8" w:rsidP="004A32C8">
      <w:pPr>
        <w:ind w:left="567"/>
        <w:rPr>
          <w:sz w:val="12"/>
          <w:szCs w:val="12"/>
        </w:rPr>
      </w:pPr>
    </w:p>
    <w:p w14:paraId="7EFDAB58" w14:textId="77777777" w:rsidR="004A32C8" w:rsidRPr="000D7DCA" w:rsidRDefault="004A32C8" w:rsidP="004A32C8">
      <w:pPr>
        <w:ind w:left="567"/>
      </w:pPr>
      <w:r w:rsidRPr="000D7DCA">
        <w:t>Odgovornost članova zajednice je solidarna.</w:t>
      </w:r>
    </w:p>
    <w:p w14:paraId="4E9DB7F1" w14:textId="77777777" w:rsidR="004A32C8" w:rsidRPr="000D7DCA" w:rsidRDefault="004A32C8" w:rsidP="004A32C8">
      <w:pPr>
        <w:ind w:left="567"/>
        <w:rPr>
          <w:b/>
          <w:sz w:val="22"/>
          <w:szCs w:val="22"/>
          <w:highlight w:val="lightGray"/>
          <w:u w:val="single"/>
        </w:rPr>
      </w:pPr>
    </w:p>
    <w:p w14:paraId="13A66DAC" w14:textId="77777777" w:rsidR="004A32C8" w:rsidRPr="000D7DCA" w:rsidRDefault="004A32C8" w:rsidP="004A32C8">
      <w:pPr>
        <w:ind w:left="567"/>
        <w:rPr>
          <w:b/>
          <w:sz w:val="22"/>
          <w:szCs w:val="22"/>
          <w:highlight w:val="lightGray"/>
          <w:u w:val="single"/>
        </w:rPr>
      </w:pPr>
    </w:p>
    <w:p w14:paraId="72CA2025" w14:textId="77777777" w:rsidR="004A32C8" w:rsidRPr="000D7DCA" w:rsidRDefault="004A32C8" w:rsidP="008E1412">
      <w:pPr>
        <w:pStyle w:val="Naslov2"/>
      </w:pPr>
      <w:r w:rsidRPr="000D7DCA">
        <w:t>PODUGOVARANJE</w:t>
      </w:r>
    </w:p>
    <w:p w14:paraId="4F402247" w14:textId="77777777" w:rsidR="004A32C8" w:rsidRPr="000D7DCA" w:rsidRDefault="004A32C8" w:rsidP="004A32C8">
      <w:pPr>
        <w:rPr>
          <w:b/>
          <w:sz w:val="12"/>
          <w:szCs w:val="12"/>
          <w:u w:val="single"/>
        </w:rPr>
      </w:pPr>
    </w:p>
    <w:p w14:paraId="6A6FDAED" w14:textId="77777777" w:rsidR="004A32C8" w:rsidRPr="000D7DCA" w:rsidRDefault="004A32C8" w:rsidP="004A32C8">
      <w:pPr>
        <w:ind w:left="567"/>
        <w:textAlignment w:val="baseline"/>
        <w:rPr>
          <w:color w:val="231F20"/>
        </w:rPr>
      </w:pPr>
      <w:r w:rsidRPr="000D7DCA">
        <w:rPr>
          <w:color w:val="231F20"/>
        </w:rPr>
        <w:t>Gospodarski subjekt koji namjerava dati dio ugovora o javnoj nabavi u podugovor obvezan je u ponudi:</w:t>
      </w:r>
    </w:p>
    <w:p w14:paraId="602EADD5" w14:textId="77777777" w:rsidR="004A32C8" w:rsidRPr="000D7DCA" w:rsidRDefault="004A32C8" w:rsidP="000D7DCA">
      <w:pPr>
        <w:numPr>
          <w:ilvl w:val="6"/>
          <w:numId w:val="19"/>
        </w:numPr>
        <w:spacing w:before="120" w:after="120"/>
        <w:ind w:left="1135" w:hanging="284"/>
        <w:textAlignment w:val="baseline"/>
        <w:rPr>
          <w:color w:val="231F20"/>
        </w:rPr>
      </w:pPr>
      <w:r w:rsidRPr="000D7DCA">
        <w:rPr>
          <w:color w:val="231F20"/>
        </w:rPr>
        <w:t xml:space="preserve">navesti koji dio ugovora namjerava dati u podugovor </w:t>
      </w:r>
      <w:r w:rsidRPr="000D7DCA">
        <w:rPr>
          <w:b/>
          <w:bCs/>
          <w:color w:val="231F20"/>
        </w:rPr>
        <w:t>(</w:t>
      </w:r>
      <w:r w:rsidRPr="000D7DCA">
        <w:rPr>
          <w:color w:val="231F20"/>
        </w:rPr>
        <w:t>predmet ili količina, vrijednost ili postotni udio</w:t>
      </w:r>
      <w:r w:rsidRPr="000D7DCA">
        <w:rPr>
          <w:b/>
          <w:bCs/>
          <w:color w:val="231F20"/>
        </w:rPr>
        <w:t>)</w:t>
      </w:r>
      <w:r w:rsidRPr="000D7DCA">
        <w:rPr>
          <w:color w:val="231F20"/>
        </w:rPr>
        <w:t>,</w:t>
      </w:r>
    </w:p>
    <w:p w14:paraId="79CFA841" w14:textId="77777777" w:rsidR="004A32C8" w:rsidRPr="000D7DCA" w:rsidRDefault="004A32C8" w:rsidP="000D7DCA">
      <w:pPr>
        <w:numPr>
          <w:ilvl w:val="6"/>
          <w:numId w:val="19"/>
        </w:numPr>
        <w:spacing w:before="120" w:after="120"/>
        <w:ind w:left="1135" w:hanging="284"/>
        <w:textAlignment w:val="baseline"/>
        <w:rPr>
          <w:color w:val="231F20"/>
        </w:rPr>
      </w:pPr>
      <w:r w:rsidRPr="000D7DCA">
        <w:rPr>
          <w:color w:val="231F20"/>
        </w:rPr>
        <w:t xml:space="preserve">navesti podatke o podugovarateljima </w:t>
      </w:r>
      <w:r w:rsidRPr="000D7DCA">
        <w:rPr>
          <w:b/>
          <w:bCs/>
          <w:color w:val="231F20"/>
        </w:rPr>
        <w:t>(</w:t>
      </w:r>
      <w:r w:rsidRPr="000D7DCA">
        <w:rPr>
          <w:i/>
          <w:iCs/>
          <w:color w:val="231F20"/>
        </w:rPr>
        <w:t>naziv ili tvrtka, sjedište, OIB ili nacionalni identifikacijski broj, broj računa, zakonski zastupnici podugovaratelja</w:t>
      </w:r>
      <w:r w:rsidRPr="000D7DCA">
        <w:rPr>
          <w:b/>
          <w:bCs/>
          <w:color w:val="231F20"/>
        </w:rPr>
        <w:t>)</w:t>
      </w:r>
      <w:r w:rsidRPr="000D7DCA">
        <w:rPr>
          <w:color w:val="231F20"/>
        </w:rPr>
        <w:t>,</w:t>
      </w:r>
    </w:p>
    <w:p w14:paraId="2E76CAB0" w14:textId="77777777" w:rsidR="004A32C8" w:rsidRPr="000D7DCA" w:rsidRDefault="004A32C8" w:rsidP="000D7DCA">
      <w:pPr>
        <w:numPr>
          <w:ilvl w:val="6"/>
          <w:numId w:val="19"/>
        </w:numPr>
        <w:ind w:left="1134" w:hanging="284"/>
        <w:textAlignment w:val="baseline"/>
      </w:pPr>
      <w:r w:rsidRPr="000D7DCA">
        <w:t>za podugovaratelja dostaviti ESPD obrazac.</w:t>
      </w:r>
    </w:p>
    <w:p w14:paraId="1E4A8C32" w14:textId="77777777" w:rsidR="004A32C8" w:rsidRPr="000D7DCA" w:rsidRDefault="004A32C8" w:rsidP="004A32C8">
      <w:pPr>
        <w:ind w:left="567"/>
        <w:textAlignment w:val="baseline"/>
      </w:pPr>
    </w:p>
    <w:p w14:paraId="1CC43D73" w14:textId="77777777" w:rsidR="00EA0378" w:rsidRPr="000D7DCA" w:rsidRDefault="00EA0378" w:rsidP="00EA0378">
      <w:pPr>
        <w:ind w:left="567"/>
        <w:textAlignment w:val="baseline"/>
      </w:pPr>
      <w:r w:rsidRPr="000D7DCA">
        <w:t xml:space="preserve">Ako gospodarski subjekt dio ugovora o javnoj nabavi daje u podugovor, podaci iz podtočke 1 </w:t>
      </w:r>
      <w:r w:rsidRPr="000D7DCA">
        <w:rPr>
          <w:b/>
          <w:bCs/>
        </w:rPr>
        <w:t>(</w:t>
      </w:r>
      <w:r w:rsidRPr="000D7DCA">
        <w:rPr>
          <w:i/>
          <w:iCs/>
        </w:rPr>
        <w:t>dio ugovora koji se daje u podugovor</w:t>
      </w:r>
      <w:r w:rsidRPr="000D7DCA">
        <w:rPr>
          <w:b/>
          <w:bCs/>
        </w:rPr>
        <w:t>)</w:t>
      </w:r>
      <w:r w:rsidRPr="000D7DCA">
        <w:t xml:space="preserve"> i podtočke 2 </w:t>
      </w:r>
      <w:r w:rsidRPr="000D7DCA">
        <w:rPr>
          <w:b/>
          <w:bCs/>
        </w:rPr>
        <w:t>(</w:t>
      </w:r>
      <w:r w:rsidRPr="000D7DCA">
        <w:rPr>
          <w:i/>
          <w:iCs/>
        </w:rPr>
        <w:t>podaci o podugovarateljima</w:t>
      </w:r>
      <w:r w:rsidRPr="000D7DCA">
        <w:rPr>
          <w:b/>
          <w:bCs/>
        </w:rPr>
        <w:t>)</w:t>
      </w:r>
      <w:r w:rsidRPr="000D7DCA">
        <w:t xml:space="preserve"> ove točke dokumentacije o nabavi moraju biti navedeni u ugovoru o javnoj nabavi.</w:t>
      </w:r>
    </w:p>
    <w:p w14:paraId="36ADBDDD" w14:textId="77777777" w:rsidR="004A32C8" w:rsidRPr="000D7DCA" w:rsidRDefault="004A32C8" w:rsidP="004A32C8">
      <w:pPr>
        <w:ind w:left="567"/>
        <w:textAlignment w:val="baseline"/>
        <w:rPr>
          <w:sz w:val="12"/>
          <w:szCs w:val="12"/>
        </w:rPr>
      </w:pPr>
    </w:p>
    <w:p w14:paraId="42599450" w14:textId="77777777" w:rsidR="004A32C8" w:rsidRPr="000D7DCA" w:rsidRDefault="004A32C8" w:rsidP="004A32C8">
      <w:pPr>
        <w:ind w:left="567"/>
        <w:textAlignment w:val="baseline"/>
      </w:pPr>
      <w:r w:rsidRPr="000D7DCA">
        <w:lastRenderedPageBreak/>
        <w:t xml:space="preserve">Naručitelj će neposredno platiti podugovaratelju za dio ugovora koji je izvršio, osim iznimno, ukoliko to iz opravdanih razloga nije primjenjivo </w:t>
      </w:r>
      <w:r w:rsidRPr="000D7DCA">
        <w:rPr>
          <w:b/>
          <w:bCs/>
        </w:rPr>
        <w:t>(</w:t>
      </w:r>
      <w:r w:rsidRPr="000D7DCA">
        <w:rPr>
          <w:i/>
          <w:iCs/>
        </w:rPr>
        <w:t>npr. da ugovaratelj obrazloži i dokaže da su obveze prema podugovaratelju već podmirene ili da zbog drugih opravdanih razloga vezanih uz prirodu ugovora ili specifične uvjete njegova izvršenja to nije moguće ili sl.</w:t>
      </w:r>
      <w:r w:rsidRPr="000D7DCA">
        <w:rPr>
          <w:b/>
          <w:bCs/>
        </w:rPr>
        <w:t>)</w:t>
      </w:r>
      <w:r w:rsidRPr="000D7DCA">
        <w:t>.</w:t>
      </w:r>
    </w:p>
    <w:p w14:paraId="019B906A" w14:textId="77777777" w:rsidR="004A32C8" w:rsidRPr="000D7DCA" w:rsidRDefault="004A32C8" w:rsidP="004A32C8">
      <w:pPr>
        <w:ind w:left="567"/>
        <w:textAlignment w:val="baseline"/>
        <w:rPr>
          <w:sz w:val="12"/>
          <w:szCs w:val="12"/>
        </w:rPr>
      </w:pPr>
    </w:p>
    <w:p w14:paraId="47FFF3B2" w14:textId="01F173D1" w:rsidR="004A32C8" w:rsidRDefault="004A32C8" w:rsidP="004A32C8">
      <w:pPr>
        <w:ind w:left="567"/>
      </w:pPr>
      <w:r w:rsidRPr="000D7DCA">
        <w:t>Sudjelovanje podugovaratelja ne utječe na odgovornost ugovaratelja za izvršenje ugovora o javnoj nabavi.</w:t>
      </w:r>
    </w:p>
    <w:p w14:paraId="26F4BBB2" w14:textId="77777777" w:rsidR="00E35F94" w:rsidRPr="000D7DCA" w:rsidRDefault="00E35F94" w:rsidP="004A32C8">
      <w:pPr>
        <w:ind w:left="567"/>
      </w:pPr>
    </w:p>
    <w:p w14:paraId="65D2BAD7" w14:textId="77777777" w:rsidR="004A32C8" w:rsidRPr="000D7DCA" w:rsidRDefault="004A32C8" w:rsidP="008E1412">
      <w:pPr>
        <w:pStyle w:val="Naslov2"/>
      </w:pPr>
      <w:r w:rsidRPr="000D7DCA">
        <w:t>''ESPD'' OBRAZAC</w:t>
      </w:r>
    </w:p>
    <w:p w14:paraId="6056B33A" w14:textId="77777777" w:rsidR="004A32C8" w:rsidRPr="000D7DCA" w:rsidRDefault="004A32C8" w:rsidP="004A32C8">
      <w:pPr>
        <w:ind w:left="567"/>
        <w:rPr>
          <w:rFonts w:cs="Arial"/>
          <w:color w:val="000000"/>
          <w:sz w:val="12"/>
          <w:szCs w:val="12"/>
          <w:highlight w:val="lightGray"/>
        </w:rPr>
      </w:pPr>
    </w:p>
    <w:p w14:paraId="7926B233" w14:textId="77777777" w:rsidR="004A32C8" w:rsidRPr="000D7DCA" w:rsidRDefault="004A32C8" w:rsidP="004A32C8">
      <w:pPr>
        <w:ind w:left="567"/>
        <w:rPr>
          <w:rFonts w:cs="Arial"/>
        </w:rPr>
      </w:pPr>
      <w:r w:rsidRPr="000D7DCA">
        <w:rPr>
          <w:rFonts w:cs="Arial"/>
          <w:b/>
        </w:rPr>
        <w:t>Europska jedinstvena dokumentacija o nabavi – ESPD obrazac,</w:t>
      </w:r>
      <w:r w:rsidRPr="000D7DCA">
        <w:rPr>
          <w:rFonts w:cs="Arial"/>
        </w:rPr>
        <w:t xml:space="preserve"> </w:t>
      </w:r>
      <w:r w:rsidRPr="000D7DCA">
        <w:rPr>
          <w:rFonts w:cs="Arial"/>
          <w:b/>
        </w:rPr>
        <w:t>je ažurirana formalna izjava</w:t>
      </w:r>
      <w:r w:rsidRPr="000D7DCA">
        <w:rPr>
          <w:rFonts w:cs="Arial"/>
        </w:rPr>
        <w:t xml:space="preserve"> </w:t>
      </w:r>
      <w:r w:rsidRPr="000D7DCA">
        <w:rPr>
          <w:rFonts w:cs="Arial"/>
          <w:b/>
        </w:rPr>
        <w:t>gospodarskog subjekta koja služi kao preliminarni dokaz umjesto potvrda koje izdaju tijela javne vlasti</w:t>
      </w:r>
      <w:r w:rsidRPr="000D7DCA">
        <w:rPr>
          <w:rFonts w:cs="Arial"/>
        </w:rPr>
        <w:t xml:space="preserve"> </w:t>
      </w:r>
      <w:r w:rsidRPr="000D7DCA">
        <w:rPr>
          <w:rFonts w:cs="Arial"/>
          <w:b/>
        </w:rPr>
        <w:t>ili treće strane</w:t>
      </w:r>
      <w:r w:rsidRPr="000D7DCA">
        <w:rPr>
          <w:rFonts w:cs="Arial"/>
        </w:rPr>
        <w:t>, a kojima se potvrđuje da taj gospodarski subjekt:</w:t>
      </w:r>
    </w:p>
    <w:p w14:paraId="5C8F5193" w14:textId="77777777" w:rsidR="004A32C8" w:rsidRPr="000D7DCA" w:rsidRDefault="004A32C8" w:rsidP="000D7DCA">
      <w:pPr>
        <w:numPr>
          <w:ilvl w:val="6"/>
          <w:numId w:val="10"/>
        </w:numPr>
        <w:spacing w:before="120" w:after="120"/>
        <w:ind w:left="1134" w:hanging="357"/>
        <w:rPr>
          <w:rFonts w:cs="Arial"/>
        </w:rPr>
      </w:pPr>
      <w:r w:rsidRPr="000D7DCA">
        <w:rPr>
          <w:rFonts w:cs="Arial"/>
        </w:rPr>
        <w:t xml:space="preserve">nije u jednoj od situacija zbog koje se gospodarski subjekt isključuje, </w:t>
      </w:r>
      <w:r w:rsidRPr="000D7DCA">
        <w:rPr>
          <w:rFonts w:cs="Arial"/>
          <w:b/>
          <w:bCs/>
        </w:rPr>
        <w:t>(</w:t>
      </w:r>
      <w:r w:rsidRPr="000D7DCA">
        <w:rPr>
          <w:rFonts w:cs="Arial"/>
          <w:i/>
          <w:iCs/>
        </w:rPr>
        <w:t>osnove za isključenje</w:t>
      </w:r>
      <w:r w:rsidRPr="000D7DCA">
        <w:rPr>
          <w:rFonts w:cs="Arial"/>
          <w:b/>
          <w:bCs/>
        </w:rPr>
        <w:t>)</w:t>
      </w:r>
    </w:p>
    <w:p w14:paraId="013968C5" w14:textId="77777777" w:rsidR="004A32C8" w:rsidRPr="000D7DCA" w:rsidRDefault="004A32C8" w:rsidP="000D7DCA">
      <w:pPr>
        <w:numPr>
          <w:ilvl w:val="6"/>
          <w:numId w:val="10"/>
        </w:numPr>
        <w:ind w:left="1134"/>
        <w:rPr>
          <w:rFonts w:cs="Arial"/>
        </w:rPr>
      </w:pPr>
      <w:r w:rsidRPr="000D7DCA">
        <w:rPr>
          <w:rFonts w:cs="Arial"/>
        </w:rPr>
        <w:t xml:space="preserve">ispunjava tražene kriterije za odabir gospodarskog subjekta </w:t>
      </w:r>
      <w:r w:rsidRPr="000D7DCA">
        <w:rPr>
          <w:rFonts w:cs="Arial"/>
          <w:b/>
          <w:bCs/>
        </w:rPr>
        <w:t>(</w:t>
      </w:r>
      <w:r w:rsidRPr="000D7DCA">
        <w:rPr>
          <w:rFonts w:cs="Arial"/>
          <w:i/>
          <w:iCs/>
        </w:rPr>
        <w:t>uvjeti sposobnosti</w:t>
      </w:r>
      <w:r w:rsidRPr="000D7DCA">
        <w:rPr>
          <w:rFonts w:cs="Arial"/>
          <w:b/>
          <w:bCs/>
        </w:rPr>
        <w:t>)</w:t>
      </w:r>
      <w:r w:rsidRPr="000D7DCA">
        <w:rPr>
          <w:rFonts w:cs="Arial"/>
        </w:rPr>
        <w:t xml:space="preserve">. </w:t>
      </w:r>
    </w:p>
    <w:p w14:paraId="1275046B" w14:textId="77777777" w:rsidR="004A32C8" w:rsidRPr="000D7DCA" w:rsidRDefault="004A32C8" w:rsidP="004A32C8">
      <w:pPr>
        <w:ind w:left="567"/>
        <w:rPr>
          <w:b/>
          <w:highlight w:val="darkGray"/>
        </w:rPr>
      </w:pPr>
    </w:p>
    <w:p w14:paraId="2E372EDA" w14:textId="77777777" w:rsidR="004A32C8" w:rsidRPr="000D7DCA" w:rsidRDefault="004A32C8" w:rsidP="004A32C8">
      <w:pPr>
        <w:ind w:left="567"/>
        <w:rPr>
          <w:bCs/>
          <w:highlight w:val="darkGray"/>
        </w:rPr>
      </w:pPr>
      <w:r w:rsidRPr="000D7DCA">
        <w:rPr>
          <w:bCs/>
        </w:rPr>
        <w:t xml:space="preserve">Gospodarski subjekt u svojoj ponudi, kao njen sastavni dio obvezno prilaže popunjenu Europsku jedinstvenu dokumentaciju o nabavi </w:t>
      </w:r>
      <w:r w:rsidRPr="000D7DCA">
        <w:rPr>
          <w:b/>
        </w:rPr>
        <w:t>(</w:t>
      </w:r>
      <w:r w:rsidRPr="000D7DCA">
        <w:rPr>
          <w:bCs/>
          <w:i/>
          <w:iCs/>
        </w:rPr>
        <w:t>European Single Procurement Document – ESPD</w:t>
      </w:r>
      <w:r w:rsidRPr="000D7DCA">
        <w:rPr>
          <w:b/>
        </w:rPr>
        <w:t>)</w:t>
      </w:r>
      <w:r w:rsidRPr="000D7DCA">
        <w:rPr>
          <w:bCs/>
        </w:rPr>
        <w:t>, isključivo u elektroničkom obliku.</w:t>
      </w:r>
    </w:p>
    <w:p w14:paraId="160D2618" w14:textId="77777777" w:rsidR="004A32C8" w:rsidRPr="000D7DCA" w:rsidRDefault="004A32C8" w:rsidP="004A32C8">
      <w:pPr>
        <w:ind w:left="567"/>
        <w:rPr>
          <w:rFonts w:cs="Arial"/>
          <w:b/>
          <w:spacing w:val="-1"/>
          <w:sz w:val="12"/>
          <w:szCs w:val="12"/>
          <w:u w:val="single" w:color="000000"/>
        </w:rPr>
      </w:pPr>
    </w:p>
    <w:p w14:paraId="117B2E17" w14:textId="7A36B60A" w:rsidR="004A32C8" w:rsidRPr="000D7DCA" w:rsidRDefault="004A32C8" w:rsidP="004A32C8">
      <w:pPr>
        <w:ind w:left="567"/>
        <w:rPr>
          <w:rFonts w:cs="Arial"/>
        </w:rPr>
      </w:pPr>
      <w:r w:rsidRPr="000D7DCA">
        <w:rPr>
          <w:rFonts w:cs="Arial"/>
        </w:rPr>
        <w:t xml:space="preserve">Naručitelj je na temelju podataka iz ove dokumentacije o nabavi kroz sustav EOJN kreirao elektroničku verziju ESPD obrasca u .xml. formatu </w:t>
      </w:r>
      <w:r w:rsidR="00E35B54" w:rsidRPr="00E35B54">
        <w:rPr>
          <w:bCs/>
        </w:rPr>
        <w:t>–</w:t>
      </w:r>
      <w:r w:rsidRPr="000D7DCA">
        <w:rPr>
          <w:rFonts w:cs="Arial"/>
        </w:rPr>
        <w:t xml:space="preserve"> e-</w:t>
      </w:r>
      <w:r w:rsidRPr="000D7DCA">
        <w:rPr>
          <w:rFonts w:cs="Arial"/>
          <w:b/>
        </w:rPr>
        <w:t>ESPD zahtjev</w:t>
      </w:r>
      <w:r w:rsidRPr="000D7DCA">
        <w:rPr>
          <w:rFonts w:cs="Arial"/>
        </w:rPr>
        <w:t xml:space="preserve"> u koji je upisao osnovne podatke i definirao tražene dokaze te je kreirani </w:t>
      </w:r>
      <w:r w:rsidRPr="000D7DCA">
        <w:rPr>
          <w:rFonts w:cs="Arial"/>
          <w:b/>
        </w:rPr>
        <w:t xml:space="preserve">e-ESPD zahtjev </w:t>
      </w:r>
      <w:r w:rsidRPr="000D7DCA">
        <w:rPr>
          <w:rFonts w:cs="Arial"/>
          <w:b/>
          <w:bCs/>
        </w:rPr>
        <w:t>(</w:t>
      </w:r>
      <w:r w:rsidRPr="000D7DCA">
        <w:rPr>
          <w:rFonts w:cs="Arial"/>
          <w:i/>
          <w:iCs/>
        </w:rPr>
        <w:t>u.xml formatu</w:t>
      </w:r>
      <w:r w:rsidRPr="000D7DCA">
        <w:rPr>
          <w:rFonts w:cs="Arial"/>
          <w:b/>
          <w:bCs/>
        </w:rPr>
        <w:t>)</w:t>
      </w:r>
      <w:r w:rsidRPr="000D7DCA">
        <w:rPr>
          <w:rFonts w:cs="Arial"/>
        </w:rPr>
        <w:t xml:space="preserve"> priložio ovoj dokumentaciji o nabavi.</w:t>
      </w:r>
    </w:p>
    <w:p w14:paraId="3DA3EF80" w14:textId="77777777" w:rsidR="004A32C8" w:rsidRPr="000D7DCA" w:rsidRDefault="004A32C8" w:rsidP="004A32C8">
      <w:pPr>
        <w:ind w:left="567"/>
        <w:rPr>
          <w:rFonts w:cs="Arial"/>
          <w:sz w:val="12"/>
          <w:szCs w:val="12"/>
        </w:rPr>
      </w:pPr>
    </w:p>
    <w:p w14:paraId="5527DA1A" w14:textId="77777777" w:rsidR="004A32C8" w:rsidRPr="000D7DCA" w:rsidRDefault="004A32C8" w:rsidP="004A32C8">
      <w:pPr>
        <w:ind w:left="567"/>
        <w:rPr>
          <w:rFonts w:cs="Arial"/>
        </w:rPr>
      </w:pPr>
      <w:r w:rsidRPr="000D7DCA">
        <w:rPr>
          <w:rFonts w:cs="Arial"/>
        </w:rPr>
        <w:t xml:space="preserve">Gospodarski subjekt obvezni su u e-ESPD obrascu </w:t>
      </w:r>
      <w:r w:rsidRPr="000D7DCA">
        <w:rPr>
          <w:rFonts w:cs="Arial"/>
          <w:b/>
          <w:bCs/>
        </w:rPr>
        <w:t>(</w:t>
      </w:r>
      <w:r w:rsidRPr="000D7DCA">
        <w:rPr>
          <w:rFonts w:cs="Arial"/>
          <w:i/>
          <w:iCs/>
        </w:rPr>
        <w:t>u.xml formatu</w:t>
      </w:r>
      <w:r w:rsidRPr="000D7DCA">
        <w:rPr>
          <w:rFonts w:cs="Arial"/>
          <w:b/>
          <w:bCs/>
        </w:rPr>
        <w:t>)</w:t>
      </w:r>
      <w:r w:rsidRPr="000D7DCA">
        <w:rPr>
          <w:rFonts w:cs="Arial"/>
        </w:rPr>
        <w:t xml:space="preserve"> izraditi i dostaviti svoje odgovore sukladno definiranim zahtjevima Naručitelja. </w:t>
      </w:r>
    </w:p>
    <w:p w14:paraId="74E6FC72" w14:textId="77777777" w:rsidR="004A32C8" w:rsidRPr="000D7DCA" w:rsidRDefault="004A32C8" w:rsidP="004A32C8">
      <w:pPr>
        <w:ind w:left="567"/>
        <w:rPr>
          <w:rFonts w:cs="Arial"/>
          <w:sz w:val="12"/>
          <w:szCs w:val="12"/>
        </w:rPr>
      </w:pPr>
    </w:p>
    <w:p w14:paraId="5C6F9BEC" w14:textId="77777777" w:rsidR="004A32C8" w:rsidRPr="000D7DCA" w:rsidRDefault="004A32C8" w:rsidP="004A32C8">
      <w:pPr>
        <w:ind w:left="567"/>
        <w:rPr>
          <w:rFonts w:cs="Arial"/>
        </w:rPr>
      </w:pPr>
      <w:r w:rsidRPr="000D7DCA">
        <w:rPr>
          <w:rFonts w:cs="Arial"/>
          <w:b/>
        </w:rPr>
        <w:t>e-ESPD zahtjev</w:t>
      </w:r>
      <w:r w:rsidRPr="000D7DCA">
        <w:rPr>
          <w:rFonts w:cs="Arial"/>
        </w:rPr>
        <w:t xml:space="preserve"> naručitelja </w:t>
      </w:r>
      <w:r w:rsidRPr="00E35B54">
        <w:rPr>
          <w:rFonts w:cs="Arial"/>
          <w:b/>
          <w:bCs/>
        </w:rPr>
        <w:t>(</w:t>
      </w:r>
      <w:r w:rsidRPr="00E35B54">
        <w:rPr>
          <w:rFonts w:cs="Arial"/>
          <w:i/>
          <w:iCs/>
        </w:rPr>
        <w:t>u .xml formatu</w:t>
      </w:r>
      <w:r w:rsidRPr="00E35B54">
        <w:rPr>
          <w:rFonts w:cs="Arial"/>
          <w:b/>
          <w:bCs/>
        </w:rPr>
        <w:t>)</w:t>
      </w:r>
      <w:r w:rsidRPr="000D7DCA">
        <w:rPr>
          <w:rFonts w:cs="Arial"/>
        </w:rPr>
        <w:t xml:space="preserve"> gospodarski subjekti preuzimaju na popisu objava kao dio dokumentacije o nabavi te učitavaju preuzeti ESPD zahtjev </w:t>
      </w:r>
      <w:r w:rsidRPr="000D7DCA">
        <w:rPr>
          <w:rFonts w:cs="Arial"/>
          <w:b/>
          <w:bCs/>
        </w:rPr>
        <w:t>(</w:t>
      </w:r>
      <w:r w:rsidRPr="000D7DCA">
        <w:rPr>
          <w:rFonts w:cs="Arial"/>
          <w:i/>
          <w:iCs/>
        </w:rPr>
        <w:t>u .xml formatu</w:t>
      </w:r>
      <w:r w:rsidRPr="000D7DCA">
        <w:rPr>
          <w:rFonts w:cs="Arial"/>
          <w:b/>
          <w:bCs/>
        </w:rPr>
        <w:t>)</w:t>
      </w:r>
      <w:r w:rsidRPr="000D7DCA">
        <w:rPr>
          <w:rFonts w:cs="Arial"/>
        </w:rPr>
        <w:t xml:space="preserve"> u EOJN RH. </w:t>
      </w:r>
    </w:p>
    <w:p w14:paraId="40BD85F9" w14:textId="77777777" w:rsidR="004A32C8" w:rsidRPr="000D7DCA" w:rsidRDefault="004A32C8" w:rsidP="004A32C8">
      <w:pPr>
        <w:ind w:left="567"/>
        <w:rPr>
          <w:rFonts w:cs="Arial"/>
          <w:b/>
          <w:sz w:val="12"/>
          <w:szCs w:val="12"/>
        </w:rPr>
      </w:pPr>
    </w:p>
    <w:p w14:paraId="41C9881C" w14:textId="77777777" w:rsidR="004A32C8" w:rsidRPr="000D7DCA" w:rsidRDefault="004A32C8" w:rsidP="004A32C8">
      <w:pPr>
        <w:ind w:left="567"/>
        <w:rPr>
          <w:rFonts w:cs="Arial"/>
        </w:rPr>
      </w:pPr>
      <w:r w:rsidRPr="000D7DCA">
        <w:rPr>
          <w:rFonts w:cs="Arial"/>
          <w:b/>
        </w:rPr>
        <w:t xml:space="preserve">e-ESPD odgovor </w:t>
      </w:r>
      <w:r w:rsidRPr="000D7DCA">
        <w:rPr>
          <w:rFonts w:cs="Arial"/>
        </w:rPr>
        <w:t xml:space="preserve"> gospodarski subjekt kreira tako da ispuni tražene podatke i preuzima e-ESPD obrazac u .xml i .pdf formatu u .zip datoteci na svoje računalo, te ga u sklopu svoje ponude dostavlja kao elektroničku verziju ESPD obrasca tj. verziju u obliku web-obrasca.  </w:t>
      </w:r>
    </w:p>
    <w:p w14:paraId="6B776E2A" w14:textId="77777777" w:rsidR="004A32C8" w:rsidRPr="000D7DCA" w:rsidRDefault="004A32C8" w:rsidP="004A32C8">
      <w:pPr>
        <w:ind w:left="567"/>
        <w:rPr>
          <w:rFonts w:cs="Arial"/>
          <w:b/>
          <w:sz w:val="12"/>
          <w:szCs w:val="12"/>
        </w:rPr>
      </w:pPr>
    </w:p>
    <w:p w14:paraId="5FCA32D9" w14:textId="77777777" w:rsidR="004A32C8" w:rsidRPr="000D7DCA" w:rsidRDefault="004A32C8" w:rsidP="004A32C8">
      <w:pPr>
        <w:ind w:left="567"/>
        <w:rPr>
          <w:rFonts w:cs="Arial"/>
        </w:rPr>
      </w:pPr>
      <w:r w:rsidRPr="000D7DCA">
        <w:rPr>
          <w:rFonts w:cs="Arial"/>
          <w:b/>
        </w:rPr>
        <w:t xml:space="preserve">Gospodarski subjekt koji samostalno podnosi ponudu, nema podugovaratelja i ne oslanja se na sposobnost drugih gospodarskih subjekata, </w:t>
      </w:r>
      <w:r w:rsidRPr="000D7DCA">
        <w:rPr>
          <w:rFonts w:cs="Arial"/>
        </w:rPr>
        <w:t>u ponudi dostavlja ispunjen samo jedan ESPD obrazac.</w:t>
      </w:r>
    </w:p>
    <w:p w14:paraId="6B0D96C1" w14:textId="77777777" w:rsidR="004A32C8" w:rsidRPr="000D7DCA" w:rsidRDefault="004A32C8" w:rsidP="004A32C8">
      <w:pPr>
        <w:ind w:left="567"/>
        <w:rPr>
          <w:rFonts w:cs="Arial"/>
          <w:b/>
          <w:sz w:val="12"/>
          <w:szCs w:val="12"/>
        </w:rPr>
      </w:pPr>
    </w:p>
    <w:p w14:paraId="035D67D9" w14:textId="77777777" w:rsidR="004A32C8" w:rsidRPr="000D7DCA" w:rsidRDefault="004A32C8" w:rsidP="004A32C8">
      <w:pPr>
        <w:ind w:left="567"/>
        <w:rPr>
          <w:rFonts w:cs="Arial"/>
        </w:rPr>
      </w:pPr>
      <w:r w:rsidRPr="000D7DCA">
        <w:rPr>
          <w:rFonts w:cs="Arial"/>
          <w:b/>
        </w:rPr>
        <w:t xml:space="preserve">Gospodarski subjekt koji samostalno podnosi ponudu, ali se oslanja na sposobnost drugih gospodarskih subjekata, </w:t>
      </w:r>
      <w:r w:rsidRPr="000D7DCA">
        <w:rPr>
          <w:rFonts w:cs="Arial"/>
        </w:rPr>
        <w:t xml:space="preserve">u ponudi dostavlja ispunjen ESPD obrazac za sebe i zaseban ispunjen ESPD obrazac za svakog pojedinog gospodarskog subjekta na čiju se sposobnost oslanja </w:t>
      </w:r>
      <w:r w:rsidRPr="000D7DCA">
        <w:rPr>
          <w:rFonts w:cs="Arial"/>
          <w:b/>
          <w:bCs/>
        </w:rPr>
        <w:t>(</w:t>
      </w:r>
      <w:r w:rsidRPr="000D7DCA">
        <w:rPr>
          <w:rFonts w:cs="Arial"/>
          <w:i/>
          <w:iCs/>
        </w:rPr>
        <w:t>vidi Dio II., Odjeljak C ESPD obrasca</w:t>
      </w:r>
      <w:r w:rsidRPr="000D7DCA">
        <w:rPr>
          <w:rFonts w:cs="Arial"/>
          <w:b/>
          <w:bCs/>
        </w:rPr>
        <w:t>)</w:t>
      </w:r>
      <w:r w:rsidRPr="000D7DCA">
        <w:rPr>
          <w:rFonts w:cs="Arial"/>
        </w:rPr>
        <w:t>.</w:t>
      </w:r>
    </w:p>
    <w:p w14:paraId="31659B84" w14:textId="77777777" w:rsidR="004A32C8" w:rsidRPr="000D7DCA" w:rsidRDefault="004A32C8" w:rsidP="004A32C8">
      <w:pPr>
        <w:ind w:left="567"/>
        <w:rPr>
          <w:rFonts w:cs="Arial"/>
          <w:b/>
          <w:sz w:val="12"/>
          <w:szCs w:val="12"/>
        </w:rPr>
      </w:pPr>
    </w:p>
    <w:p w14:paraId="220BECD3" w14:textId="77777777" w:rsidR="004A32C8" w:rsidRPr="000D7DCA" w:rsidRDefault="004A32C8" w:rsidP="004A32C8">
      <w:pPr>
        <w:ind w:left="567"/>
        <w:rPr>
          <w:rFonts w:cs="Arial"/>
        </w:rPr>
      </w:pPr>
      <w:r w:rsidRPr="000D7DCA">
        <w:rPr>
          <w:rFonts w:cs="Arial"/>
          <w:b/>
        </w:rPr>
        <w:t>Gospodarski subjekt koji namjerava dati bilo koji dio ugovora u podugovor trećim osobama</w:t>
      </w:r>
      <w:r w:rsidRPr="000D7DCA">
        <w:rPr>
          <w:rFonts w:cs="Arial"/>
          <w:bCs/>
        </w:rPr>
        <w:t xml:space="preserve">, </w:t>
      </w:r>
      <w:r w:rsidRPr="000D7DCA">
        <w:rPr>
          <w:rFonts w:cs="Arial"/>
        </w:rPr>
        <w:t xml:space="preserve">u ponudi dostavlja ispunjen ESPD obrazac za sebe i zaseban ispunjen ESPD obrazac za podugovaratelja na čiju se sposobnost ne oslanja </w:t>
      </w:r>
      <w:r w:rsidRPr="000D7DCA">
        <w:rPr>
          <w:rFonts w:cs="Arial"/>
          <w:b/>
          <w:bCs/>
        </w:rPr>
        <w:t>(</w:t>
      </w:r>
      <w:r w:rsidRPr="000D7DCA">
        <w:rPr>
          <w:rFonts w:cs="Arial"/>
          <w:i/>
          <w:iCs/>
        </w:rPr>
        <w:t>vidi Dio II., Odjeljak D ESPD obrasca</w:t>
      </w:r>
      <w:r w:rsidRPr="000D7DCA">
        <w:rPr>
          <w:rFonts w:cs="Arial"/>
          <w:b/>
          <w:bCs/>
        </w:rPr>
        <w:t>)</w:t>
      </w:r>
      <w:r w:rsidRPr="000D7DCA">
        <w:rPr>
          <w:rFonts w:cs="Arial"/>
        </w:rPr>
        <w:t>.</w:t>
      </w:r>
    </w:p>
    <w:p w14:paraId="3E891446" w14:textId="77777777" w:rsidR="004A32C8" w:rsidRPr="000D7DCA" w:rsidRDefault="004A32C8" w:rsidP="004A32C8">
      <w:pPr>
        <w:ind w:left="567"/>
        <w:rPr>
          <w:rFonts w:cs="Arial"/>
          <w:b/>
        </w:rPr>
      </w:pPr>
    </w:p>
    <w:p w14:paraId="2BDB8F0F" w14:textId="77777777" w:rsidR="004A32C8" w:rsidRPr="000D7DCA" w:rsidRDefault="004A32C8" w:rsidP="004A32C8">
      <w:pPr>
        <w:ind w:left="567"/>
        <w:rPr>
          <w:rFonts w:cs="Arial"/>
        </w:rPr>
      </w:pPr>
      <w:r w:rsidRPr="000D7DCA">
        <w:rPr>
          <w:rFonts w:cs="Arial"/>
          <w:b/>
        </w:rPr>
        <w:t>U slučaju zajednice gospodarskih subjekata</w:t>
      </w:r>
      <w:r w:rsidRPr="000D7DCA">
        <w:rPr>
          <w:rFonts w:cs="Arial"/>
          <w:bCs/>
        </w:rPr>
        <w:t>,</w:t>
      </w:r>
      <w:r w:rsidRPr="000D7DCA">
        <w:rPr>
          <w:rFonts w:cs="Arial"/>
          <w:b/>
        </w:rPr>
        <w:t xml:space="preserve"> </w:t>
      </w:r>
      <w:r w:rsidRPr="000D7DCA">
        <w:rPr>
          <w:rFonts w:cs="Arial"/>
        </w:rPr>
        <w:t>svaki član zajednice gospodarskog subjekta mora dostaviti zaseban ESPD obrazac u kojem su utvrđeni relevantni podaci za svakog člana zajednice gospodarskog subjekta.</w:t>
      </w:r>
    </w:p>
    <w:p w14:paraId="210BECD2" w14:textId="77777777" w:rsidR="004A32C8" w:rsidRPr="000D7DCA" w:rsidRDefault="004A32C8" w:rsidP="004A32C8">
      <w:pPr>
        <w:ind w:left="567"/>
        <w:rPr>
          <w:rFonts w:cs="Arial"/>
          <w:b/>
          <w:sz w:val="12"/>
          <w:szCs w:val="12"/>
        </w:rPr>
      </w:pPr>
    </w:p>
    <w:p w14:paraId="6188FADF" w14:textId="77777777" w:rsidR="004A32C8" w:rsidRPr="000D7DCA" w:rsidRDefault="004A32C8" w:rsidP="004A32C8">
      <w:pPr>
        <w:ind w:left="567"/>
        <w:rPr>
          <w:rFonts w:cs="Arial"/>
        </w:rPr>
      </w:pPr>
      <w:r w:rsidRPr="000D7DCA">
        <w:rPr>
          <w:rFonts w:cs="Arial"/>
          <w:b/>
        </w:rPr>
        <w:t>U slučaju podugovaratelja</w:t>
      </w:r>
      <w:r w:rsidRPr="000D7DCA">
        <w:rPr>
          <w:rFonts w:cs="Arial"/>
          <w:bCs/>
        </w:rPr>
        <w:t>,</w:t>
      </w:r>
      <w:r w:rsidRPr="000D7DCA">
        <w:rPr>
          <w:rFonts w:cs="Arial"/>
          <w:b/>
        </w:rPr>
        <w:t xml:space="preserve"> </w:t>
      </w:r>
      <w:r w:rsidRPr="000D7DCA">
        <w:rPr>
          <w:rFonts w:cs="Arial"/>
        </w:rPr>
        <w:t>gospodarski subjekt mora dostaviti zaseban ESPD u kojem su</w:t>
      </w:r>
      <w:r w:rsidRPr="000D7DCA">
        <w:rPr>
          <w:rFonts w:cs="Arial"/>
          <w:b/>
        </w:rPr>
        <w:t xml:space="preserve"> </w:t>
      </w:r>
      <w:r w:rsidRPr="000D7DCA">
        <w:rPr>
          <w:rFonts w:cs="Arial"/>
        </w:rPr>
        <w:t>navedeni relevantni podaci za podugovaratelja.</w:t>
      </w:r>
    </w:p>
    <w:p w14:paraId="5F0D1AE5" w14:textId="77777777" w:rsidR="004A32C8" w:rsidRPr="000D7DCA" w:rsidRDefault="004A32C8" w:rsidP="004A32C8">
      <w:pPr>
        <w:ind w:left="567"/>
        <w:rPr>
          <w:rFonts w:cs="Arial"/>
          <w:sz w:val="12"/>
          <w:szCs w:val="12"/>
        </w:rPr>
      </w:pPr>
    </w:p>
    <w:p w14:paraId="14CDB3E3" w14:textId="77777777" w:rsidR="004A32C8" w:rsidRPr="000D7DCA" w:rsidRDefault="004A32C8" w:rsidP="004A32C8">
      <w:pPr>
        <w:ind w:left="567"/>
        <w:textAlignment w:val="baseline"/>
        <w:rPr>
          <w:rFonts w:cs="Arial"/>
        </w:rPr>
      </w:pPr>
      <w:r w:rsidRPr="000D7DCA">
        <w:rPr>
          <w:rFonts w:cs="Arial"/>
        </w:rPr>
        <w:lastRenderedPageBreak/>
        <w:t>U ESPD obrascu se navode izdavatelji popratnih dokumenata te ona sadržava izjavu da će gospodarski subjekt moći, na zahtjev i bez odgode, Naručitelju dostaviti potvrde i druge oblike navedene dokazne dokumentacije.</w:t>
      </w:r>
    </w:p>
    <w:p w14:paraId="61209224" w14:textId="03205034" w:rsidR="00E35F94" w:rsidRDefault="00E35F94" w:rsidP="004A32C8">
      <w:pPr>
        <w:ind w:left="567"/>
      </w:pPr>
    </w:p>
    <w:p w14:paraId="09B19929" w14:textId="77777777" w:rsidR="009033C5" w:rsidRPr="000D7DCA" w:rsidRDefault="009033C5" w:rsidP="004A32C8">
      <w:pPr>
        <w:ind w:left="567"/>
      </w:pPr>
    </w:p>
    <w:p w14:paraId="1C631A9A" w14:textId="77777777" w:rsidR="004A32C8" w:rsidRPr="000D7DCA" w:rsidRDefault="004A32C8" w:rsidP="008E1412">
      <w:pPr>
        <w:pStyle w:val="Naslov2"/>
      </w:pPr>
      <w:r w:rsidRPr="000D7DCA">
        <w:t>JAMSTVA</w:t>
      </w:r>
    </w:p>
    <w:p w14:paraId="210051C6" w14:textId="77777777" w:rsidR="004A32C8" w:rsidRPr="000D7DCA" w:rsidRDefault="004A32C8" w:rsidP="004A32C8">
      <w:pPr>
        <w:ind w:left="567"/>
        <w:rPr>
          <w:sz w:val="12"/>
          <w:szCs w:val="12"/>
        </w:rPr>
      </w:pPr>
    </w:p>
    <w:p w14:paraId="5AA00B2E" w14:textId="77777777" w:rsidR="004A32C8" w:rsidRPr="000D7DCA" w:rsidRDefault="004A32C8" w:rsidP="000D7DCA">
      <w:pPr>
        <w:pStyle w:val="Naslov3"/>
        <w:numPr>
          <w:ilvl w:val="1"/>
          <w:numId w:val="20"/>
        </w:numPr>
        <w:ind w:left="567" w:hanging="709"/>
      </w:pPr>
      <w:r w:rsidRPr="000D7DCA">
        <w:t>Jamstvo za uredno ispunjenje ugovora</w:t>
      </w:r>
    </w:p>
    <w:p w14:paraId="48D9D00F" w14:textId="77777777" w:rsidR="004A32C8" w:rsidRPr="000D7DCA" w:rsidRDefault="004A32C8" w:rsidP="004A32C8">
      <w:pPr>
        <w:ind w:left="567"/>
      </w:pPr>
      <w:r w:rsidRPr="000D7DCA">
        <w:t xml:space="preserve">Gospodarski subjekt - ponuditelj koji bude izabran kao najpovoljniji ponuditelj, obvezan je u roku od </w:t>
      </w:r>
      <w:r w:rsidRPr="000D7DCA">
        <w:rPr>
          <w:b/>
          <w:bCs/>
        </w:rPr>
        <w:t>10 dana</w:t>
      </w:r>
      <w:r w:rsidRPr="000D7DCA">
        <w:t xml:space="preserve"> od dana potpisivanja ugovora, dostaviti Naručitelju jamstvo za uredno ispunjenje ugovora u vidu:</w:t>
      </w:r>
    </w:p>
    <w:p w14:paraId="670F9BF3" w14:textId="77777777" w:rsidR="004A32C8" w:rsidRPr="000D7DCA" w:rsidRDefault="004A32C8" w:rsidP="004A32C8">
      <w:pPr>
        <w:ind w:left="567"/>
      </w:pPr>
    </w:p>
    <w:p w14:paraId="5CDEA493" w14:textId="77777777" w:rsidR="004A32C8" w:rsidRPr="000D7DCA" w:rsidRDefault="004A32C8" w:rsidP="000D7DCA">
      <w:pPr>
        <w:pStyle w:val="Odlomakpopisa"/>
        <w:numPr>
          <w:ilvl w:val="2"/>
          <w:numId w:val="20"/>
        </w:numPr>
        <w:ind w:left="567"/>
        <w:rPr>
          <w:b/>
          <w:bCs/>
        </w:rPr>
      </w:pPr>
      <w:r w:rsidRPr="000D7DCA">
        <w:rPr>
          <w:b/>
          <w:bCs/>
        </w:rPr>
        <w:t>Obične ili bjanko zadužnice</w:t>
      </w:r>
    </w:p>
    <w:p w14:paraId="645C796F" w14:textId="77777777" w:rsidR="004A32C8" w:rsidRPr="000D7DCA" w:rsidRDefault="004A32C8" w:rsidP="004A32C8">
      <w:pPr>
        <w:ind w:left="567"/>
      </w:pPr>
      <w:r w:rsidRPr="000D7DCA">
        <w:t xml:space="preserve">Odabrani ponuditelj može Naručitelju dostaviti  jamstvo u obliku </w:t>
      </w:r>
      <w:r w:rsidRPr="000D7DCA">
        <w:rPr>
          <w:b/>
        </w:rPr>
        <w:t xml:space="preserve">obične zadužnice </w:t>
      </w:r>
      <w:r w:rsidRPr="000D7DCA">
        <w:t xml:space="preserve">ili </w:t>
      </w:r>
      <w:r w:rsidRPr="000D7DCA">
        <w:rPr>
          <w:b/>
        </w:rPr>
        <w:t>bjanko zadužnice</w:t>
      </w:r>
      <w:r w:rsidRPr="000D7DCA">
        <w:t xml:space="preserve"> potvrđene kod javnog bilježnika, u iznosu od </w:t>
      </w:r>
      <w:r w:rsidRPr="000D7DCA">
        <w:rPr>
          <w:b/>
        </w:rPr>
        <w:t>10%</w:t>
      </w:r>
      <w:r w:rsidRPr="000D7DCA">
        <w:t xml:space="preserve"> vrijednosti ugovora </w:t>
      </w:r>
      <w:r w:rsidRPr="000D7DCA">
        <w:rPr>
          <w:b/>
          <w:bCs/>
        </w:rPr>
        <w:t>(</w:t>
      </w:r>
      <w:r w:rsidRPr="000D7DCA">
        <w:rPr>
          <w:i/>
          <w:iCs/>
        </w:rPr>
        <w:t>bez PDV-a</w:t>
      </w:r>
      <w:r w:rsidRPr="000D7DCA">
        <w:rPr>
          <w:b/>
          <w:bCs/>
        </w:rPr>
        <w:t>)</w:t>
      </w:r>
      <w:r w:rsidRPr="000D7DCA">
        <w:t>.</w:t>
      </w:r>
    </w:p>
    <w:p w14:paraId="4AAB95F4" w14:textId="77777777" w:rsidR="004A32C8" w:rsidRPr="0094506F" w:rsidRDefault="004A32C8" w:rsidP="004A32C8">
      <w:pPr>
        <w:ind w:left="567"/>
        <w:rPr>
          <w:sz w:val="12"/>
          <w:szCs w:val="12"/>
        </w:rPr>
      </w:pPr>
    </w:p>
    <w:p w14:paraId="33A48A6F" w14:textId="77777777" w:rsidR="004A32C8" w:rsidRPr="000D7DCA" w:rsidRDefault="004A32C8" w:rsidP="004A32C8">
      <w:pPr>
        <w:ind w:left="567"/>
      </w:pPr>
      <w:r w:rsidRPr="000D7DCA">
        <w:t>ili</w:t>
      </w:r>
    </w:p>
    <w:p w14:paraId="4A5F812A" w14:textId="77777777" w:rsidR="004A32C8" w:rsidRPr="0094506F" w:rsidRDefault="004A32C8" w:rsidP="004A32C8">
      <w:pPr>
        <w:ind w:left="567"/>
        <w:rPr>
          <w:sz w:val="12"/>
          <w:szCs w:val="12"/>
        </w:rPr>
      </w:pPr>
    </w:p>
    <w:p w14:paraId="4CEB14FA" w14:textId="77777777" w:rsidR="004A32C8" w:rsidRPr="000D7DCA" w:rsidRDefault="004A32C8" w:rsidP="000D7DCA">
      <w:pPr>
        <w:pStyle w:val="Odlomakpopisa"/>
        <w:numPr>
          <w:ilvl w:val="2"/>
          <w:numId w:val="20"/>
        </w:numPr>
        <w:ind w:left="567"/>
        <w:rPr>
          <w:b/>
          <w:bCs/>
        </w:rPr>
      </w:pPr>
      <w:r w:rsidRPr="000D7DCA">
        <w:rPr>
          <w:b/>
          <w:bCs/>
        </w:rPr>
        <w:t>Novčanog pologa</w:t>
      </w:r>
    </w:p>
    <w:p w14:paraId="7190AA29" w14:textId="6B494F4B" w:rsidR="004A32C8" w:rsidRPr="000D7DCA" w:rsidRDefault="004A32C8" w:rsidP="004A32C8">
      <w:pPr>
        <w:ind w:left="567"/>
      </w:pPr>
      <w:r w:rsidRPr="000D7DCA">
        <w:t xml:space="preserve">Odabrani </w:t>
      </w:r>
      <w:r w:rsidRPr="000D7DCA">
        <w:rPr>
          <w:b/>
        </w:rPr>
        <w:t>uplatiti novčani polog u</w:t>
      </w:r>
      <w:r w:rsidRPr="000D7DCA">
        <w:rPr>
          <w:b/>
          <w:bCs/>
        </w:rPr>
        <w:t xml:space="preserve"> kunama</w:t>
      </w:r>
      <w:r w:rsidRPr="000D7DCA">
        <w:rPr>
          <w:bCs/>
        </w:rPr>
        <w:t xml:space="preserve"> </w:t>
      </w:r>
      <w:r w:rsidRPr="000D7DCA">
        <w:t xml:space="preserve">na poslovni račun naručitelja, kod Erste&amp;Steiermarkische bank d.d., </w:t>
      </w:r>
      <w:r w:rsidRPr="000D7DCA">
        <w:rPr>
          <w:b/>
        </w:rPr>
        <w:t>IBAN: HR7924020061100402884</w:t>
      </w:r>
      <w:r w:rsidRPr="000D7DCA">
        <w:t xml:space="preserve">, poziv na broj: OIB gospodarskog subjekta, svrha uplate: </w:t>
      </w:r>
      <w:r w:rsidRPr="000D7DCA">
        <w:rPr>
          <w:b/>
          <w:iCs/>
        </w:rPr>
        <w:t xml:space="preserve">jamstvo za </w:t>
      </w:r>
      <w:r w:rsidRPr="000D7DCA">
        <w:rPr>
          <w:b/>
          <w:bCs/>
        </w:rPr>
        <w:t>uredno izvršenje ugovora, MV-</w:t>
      </w:r>
      <w:r w:rsidR="00E767E1">
        <w:rPr>
          <w:b/>
          <w:bCs/>
        </w:rPr>
        <w:t>0</w:t>
      </w:r>
      <w:r w:rsidR="003B5832">
        <w:rPr>
          <w:b/>
          <w:bCs/>
        </w:rPr>
        <w:t>3</w:t>
      </w:r>
      <w:r w:rsidRPr="000D7DCA">
        <w:rPr>
          <w:b/>
          <w:bCs/>
        </w:rPr>
        <w:t>-2</w:t>
      </w:r>
      <w:r w:rsidR="00E767E1">
        <w:rPr>
          <w:b/>
          <w:bCs/>
        </w:rPr>
        <w:t>2</w:t>
      </w:r>
      <w:r w:rsidR="003B5832">
        <w:rPr>
          <w:b/>
          <w:bCs/>
        </w:rPr>
        <w:t>, GRUPA _____</w:t>
      </w:r>
      <w:r w:rsidRPr="000D7DCA">
        <w:rPr>
          <w:b/>
          <w:bCs/>
        </w:rPr>
        <w:t>.</w:t>
      </w:r>
    </w:p>
    <w:p w14:paraId="55DCE3F3" w14:textId="77777777" w:rsidR="004A32C8" w:rsidRPr="000D7DCA" w:rsidRDefault="004A32C8" w:rsidP="004A32C8">
      <w:pPr>
        <w:ind w:left="567"/>
        <w:rPr>
          <w:highlight w:val="yellow"/>
        </w:rPr>
      </w:pPr>
    </w:p>
    <w:p w14:paraId="1621C143" w14:textId="77777777" w:rsidR="004A32C8" w:rsidRPr="000D7DCA" w:rsidRDefault="004A32C8" w:rsidP="004A32C8">
      <w:pPr>
        <w:ind w:left="567"/>
      </w:pPr>
    </w:p>
    <w:p w14:paraId="27FFF4F8" w14:textId="77777777" w:rsidR="004A32C8" w:rsidRPr="000D7DCA" w:rsidRDefault="004A32C8" w:rsidP="008E1412">
      <w:pPr>
        <w:pStyle w:val="Naslov2"/>
      </w:pPr>
      <w:r w:rsidRPr="000D7DCA">
        <w:t>POJAŠNJENJA DOKUMENTACIJE O NABAVI</w:t>
      </w:r>
    </w:p>
    <w:p w14:paraId="21658877" w14:textId="77777777" w:rsidR="004A32C8" w:rsidRPr="000D7DCA" w:rsidRDefault="004A32C8" w:rsidP="004A32C8">
      <w:pPr>
        <w:ind w:left="567"/>
        <w:rPr>
          <w:sz w:val="12"/>
          <w:szCs w:val="12"/>
        </w:rPr>
      </w:pPr>
    </w:p>
    <w:p w14:paraId="4F3103D0" w14:textId="77777777" w:rsidR="004A32C8" w:rsidRPr="000D7DCA" w:rsidRDefault="004A32C8" w:rsidP="000D7DCA">
      <w:pPr>
        <w:pStyle w:val="Odlomakpopisa"/>
        <w:numPr>
          <w:ilvl w:val="1"/>
          <w:numId w:val="20"/>
        </w:numPr>
        <w:ind w:left="567" w:hanging="709"/>
        <w:textAlignment w:val="baseline"/>
        <w:rPr>
          <w:color w:val="231F20"/>
        </w:rPr>
      </w:pPr>
      <w:r w:rsidRPr="000D7DCA">
        <w:rPr>
          <w:color w:val="231F20"/>
        </w:rPr>
        <w:t>Gospodarski subjekt može zahtijevati dodatne informacije, objašnjenja ili izmjene u vezi s dokumentacijom o nabavi tijekom roka za dostavu ponuda.</w:t>
      </w:r>
    </w:p>
    <w:p w14:paraId="266C2073" w14:textId="77777777" w:rsidR="004A32C8" w:rsidRPr="000D7DCA" w:rsidRDefault="004A32C8" w:rsidP="004A32C8">
      <w:pPr>
        <w:ind w:left="1276" w:hanging="709"/>
        <w:textAlignment w:val="baseline"/>
        <w:rPr>
          <w:color w:val="231F20"/>
        </w:rPr>
      </w:pPr>
    </w:p>
    <w:p w14:paraId="1D25A61C" w14:textId="77777777" w:rsidR="004A32C8" w:rsidRPr="000D7DCA" w:rsidRDefault="004A32C8" w:rsidP="000D7DCA">
      <w:pPr>
        <w:numPr>
          <w:ilvl w:val="1"/>
          <w:numId w:val="20"/>
        </w:numPr>
        <w:ind w:left="567" w:hanging="709"/>
        <w:textAlignment w:val="baseline"/>
      </w:pPr>
      <w:r w:rsidRPr="000D7DCA">
        <w:rPr>
          <w:color w:val="231F20"/>
        </w:rPr>
        <w:t xml:space="preserve">Pod uvjetom da je zahtjev dostavljen pravodobno, javni naručitelj obvezan je odgovor, dodatne informacije i objašnjenja, bez odgode, najkasnije </w:t>
      </w:r>
      <w:r w:rsidRPr="000D7DCA">
        <w:t>tijekom šestog dana prije roka određenog za dostavu ponuda za nabavu velike vrijednosti, a postupka javne nabave male vrijednosti najkasnije tijekom četvrtog</w:t>
      </w:r>
      <w:r w:rsidRPr="000D7DCA">
        <w:rPr>
          <w:b/>
        </w:rPr>
        <w:t xml:space="preserve"> </w:t>
      </w:r>
      <w:r w:rsidRPr="000D7DCA">
        <w:t>dana prije roka određenog za dostavu ponuda</w:t>
      </w:r>
      <w:r w:rsidRPr="000D7DCA">
        <w:rPr>
          <w:bCs/>
        </w:rPr>
        <w:t>,</w:t>
      </w:r>
      <w:r w:rsidRPr="000D7DCA">
        <w:rPr>
          <w:b/>
        </w:rPr>
        <w:t xml:space="preserve"> </w:t>
      </w:r>
      <w:r w:rsidRPr="000D7DCA">
        <w:t>staviti na raspolaganje na isti način i na istim</w:t>
      </w:r>
      <w:r w:rsidRPr="000D7DCA">
        <w:rPr>
          <w:b/>
        </w:rPr>
        <w:t xml:space="preserve"> </w:t>
      </w:r>
      <w:r w:rsidRPr="000D7DCA">
        <w:t>internetskim stranicama kao i osnovnu dokumentaciju.</w:t>
      </w:r>
    </w:p>
    <w:p w14:paraId="48623AD7" w14:textId="77777777" w:rsidR="004A32C8" w:rsidRPr="000D7DCA" w:rsidRDefault="004A32C8" w:rsidP="004A32C8">
      <w:pPr>
        <w:pStyle w:val="Odlomakpopisa"/>
        <w:ind w:left="1276" w:hanging="709"/>
        <w:rPr>
          <w:color w:val="231F20"/>
        </w:rPr>
      </w:pPr>
    </w:p>
    <w:p w14:paraId="7B782C8F" w14:textId="77777777" w:rsidR="004A32C8" w:rsidRPr="000D7DCA" w:rsidRDefault="004A32C8" w:rsidP="000D7DCA">
      <w:pPr>
        <w:numPr>
          <w:ilvl w:val="1"/>
          <w:numId w:val="20"/>
        </w:numPr>
        <w:ind w:left="567" w:hanging="709"/>
        <w:textAlignment w:val="baseline"/>
      </w:pPr>
      <w:r w:rsidRPr="000D7DCA">
        <w:rPr>
          <w:color w:val="231F20"/>
        </w:rPr>
        <w:t>Zahtjev gospodarskog subjekta je pravodoban ako je dostavljen najkasnije tijekom osmog dana prije roka određenog za dostavu ponuda za nabavu velike vrijednosti, a postupka javne nabave male</w:t>
      </w:r>
      <w:r w:rsidRPr="000D7DCA">
        <w:rPr>
          <w:b/>
          <w:color w:val="231F20"/>
        </w:rPr>
        <w:t xml:space="preserve"> </w:t>
      </w:r>
      <w:r w:rsidRPr="000D7DCA">
        <w:rPr>
          <w:color w:val="231F20"/>
        </w:rPr>
        <w:t>vrijednosti, najkasnije tijekom šestog dana prije roka određenog za dostavu ponuda.</w:t>
      </w:r>
    </w:p>
    <w:p w14:paraId="4C525DB7" w14:textId="77777777" w:rsidR="004A32C8" w:rsidRPr="000D7DCA" w:rsidRDefault="004A32C8" w:rsidP="004A32C8">
      <w:pPr>
        <w:ind w:left="567"/>
      </w:pPr>
    </w:p>
    <w:p w14:paraId="0EE20163" w14:textId="77777777" w:rsidR="004A32C8" w:rsidRPr="000D7DCA" w:rsidRDefault="004A32C8" w:rsidP="004A32C8">
      <w:pPr>
        <w:ind w:left="567"/>
      </w:pPr>
    </w:p>
    <w:p w14:paraId="0F5BE685" w14:textId="77777777" w:rsidR="004A32C8" w:rsidRPr="000D7DCA" w:rsidRDefault="004A32C8" w:rsidP="008E1412">
      <w:pPr>
        <w:pStyle w:val="Naslov2"/>
      </w:pPr>
      <w:r w:rsidRPr="000D7DCA">
        <w:t>DOSTAVA PONUDE U ELEKTRONIČKOM OBLIKU</w:t>
      </w:r>
    </w:p>
    <w:p w14:paraId="53A72E98" w14:textId="77777777" w:rsidR="004A32C8" w:rsidRPr="000D7DCA" w:rsidRDefault="004A32C8" w:rsidP="004A32C8">
      <w:pPr>
        <w:ind w:left="567"/>
        <w:rPr>
          <w:sz w:val="12"/>
          <w:szCs w:val="12"/>
          <w:lang w:eastAsia="x-none"/>
        </w:rPr>
      </w:pPr>
    </w:p>
    <w:p w14:paraId="4FB3527D" w14:textId="77777777" w:rsidR="004A32C8" w:rsidRPr="000D7DCA" w:rsidRDefault="004A32C8" w:rsidP="004A32C8">
      <w:pPr>
        <w:ind w:left="567"/>
        <w:rPr>
          <w:rFonts w:cs="Arial"/>
        </w:rPr>
      </w:pPr>
      <w:r w:rsidRPr="000D7DCA">
        <w:rPr>
          <w:color w:val="231F20"/>
        </w:rPr>
        <w:t xml:space="preserve">Gospodarski subjekt </w:t>
      </w:r>
      <w:r w:rsidRPr="000D7DCA">
        <w:rPr>
          <w:rFonts w:cs="Arial"/>
        </w:rPr>
        <w:t xml:space="preserve">dostavljaju svoju ponudu putem </w:t>
      </w:r>
      <w:r w:rsidRPr="000D7DCA">
        <w:rPr>
          <w:rFonts w:cs="Arial"/>
          <w:b/>
        </w:rPr>
        <w:t>EOJN RH, u elektroničkom obliku</w:t>
      </w:r>
      <w:r w:rsidRPr="000D7DCA">
        <w:rPr>
          <w:rFonts w:cs="Arial"/>
        </w:rPr>
        <w:t>. Detaljne upute vezano za elektroničku dostavu ponuda/dokumenata dostupne su na stranicama EOJN RH, na adresi: https://eojn.nn.hr/Oglasnik/.</w:t>
      </w:r>
    </w:p>
    <w:p w14:paraId="2D705403" w14:textId="77777777" w:rsidR="004A32C8" w:rsidRPr="000D7DCA" w:rsidRDefault="004A32C8" w:rsidP="004A32C8">
      <w:pPr>
        <w:ind w:left="567"/>
        <w:rPr>
          <w:rFonts w:cs="Arial"/>
          <w:sz w:val="12"/>
          <w:szCs w:val="12"/>
          <w:highlight w:val="darkGray"/>
        </w:rPr>
      </w:pPr>
    </w:p>
    <w:p w14:paraId="4953BF52" w14:textId="77777777" w:rsidR="004A32C8" w:rsidRPr="000D7DCA" w:rsidRDefault="004A32C8" w:rsidP="004A32C8">
      <w:pPr>
        <w:ind w:left="567"/>
        <w:rPr>
          <w:rFonts w:cs="Arial"/>
        </w:rPr>
      </w:pPr>
      <w:r w:rsidRPr="000D7DCA">
        <w:rPr>
          <w:rFonts w:cs="Arial"/>
        </w:rPr>
        <w:t xml:space="preserve">One dokumente koje </w:t>
      </w:r>
      <w:r w:rsidRPr="000D7DCA">
        <w:rPr>
          <w:color w:val="231F20"/>
        </w:rPr>
        <w:t xml:space="preserve">Gospodarski subjekti </w:t>
      </w:r>
      <w:r w:rsidRPr="000D7DCA">
        <w:rPr>
          <w:rFonts w:cs="Arial"/>
        </w:rPr>
        <w:t>ne mogu dostaviti u elektroničkom obliku, g</w:t>
      </w:r>
      <w:r w:rsidRPr="000D7DCA">
        <w:rPr>
          <w:color w:val="231F20"/>
        </w:rPr>
        <w:t>ospodarski subjekti</w:t>
      </w:r>
      <w:r w:rsidRPr="000D7DCA">
        <w:rPr>
          <w:rFonts w:cs="Arial"/>
        </w:rPr>
        <w:t xml:space="preserve"> dostavljaju na način opisan u točki 11.6. ove dokumentacije o nabavi.</w:t>
      </w:r>
    </w:p>
    <w:p w14:paraId="2CDF8A87" w14:textId="77777777" w:rsidR="004A32C8" w:rsidRPr="000D7DCA" w:rsidRDefault="004A32C8" w:rsidP="004A32C8">
      <w:pPr>
        <w:ind w:left="567"/>
        <w:rPr>
          <w:rFonts w:cs="Arial"/>
          <w:sz w:val="12"/>
          <w:szCs w:val="12"/>
        </w:rPr>
      </w:pPr>
    </w:p>
    <w:p w14:paraId="16D21970" w14:textId="77777777" w:rsidR="004A32C8" w:rsidRPr="000D7DCA" w:rsidRDefault="004A32C8" w:rsidP="004A32C8">
      <w:pPr>
        <w:ind w:left="567"/>
        <w:rPr>
          <w:rFonts w:cs="Arial"/>
        </w:rPr>
      </w:pPr>
      <w:r w:rsidRPr="000D7DCA">
        <w:rPr>
          <w:rFonts w:cs="Arial"/>
        </w:rPr>
        <w:t>Naručitelj otklanja svaku odgovornost vezanu uz mogući neispravan rad EOJN RH, zastoj u radu EOJN RH ili nemogućnost zainteresiranoga gospodarskog subjekta da ponudu u elektroničkom obliku dostavi u danome roku putem EOJN RH.</w:t>
      </w:r>
    </w:p>
    <w:p w14:paraId="1526A09A" w14:textId="77777777" w:rsidR="004A32C8" w:rsidRPr="000D7DCA" w:rsidRDefault="004A32C8" w:rsidP="004A32C8">
      <w:pPr>
        <w:pStyle w:val="Odlomakpopisa"/>
        <w:suppressAutoHyphens/>
        <w:ind w:left="567"/>
        <w:rPr>
          <w:rFonts w:cs="Arial"/>
          <w:b/>
          <w:sz w:val="12"/>
          <w:szCs w:val="12"/>
        </w:rPr>
      </w:pPr>
    </w:p>
    <w:p w14:paraId="05EBEF4B" w14:textId="77777777" w:rsidR="004A32C8" w:rsidRPr="000D7DCA" w:rsidRDefault="004A32C8" w:rsidP="004A32C8">
      <w:pPr>
        <w:pStyle w:val="Odlomakpopisa"/>
        <w:suppressAutoHyphens/>
        <w:ind w:left="567"/>
        <w:rPr>
          <w:rFonts w:cs="Arial"/>
        </w:rPr>
      </w:pPr>
      <w:r w:rsidRPr="000D7DCA">
        <w:rPr>
          <w:rFonts w:cs="Arial"/>
        </w:rPr>
        <w:t>U slučaju nedostupnosti EOJN RH temeljem članka 239. ZJN 2016, Naručitelj će postupiti sukladno ZJN 2016.</w:t>
      </w:r>
    </w:p>
    <w:p w14:paraId="265D6B31" w14:textId="77777777" w:rsidR="004A32C8" w:rsidRPr="000D7DCA" w:rsidRDefault="004A32C8" w:rsidP="000D7DCA">
      <w:pPr>
        <w:pStyle w:val="Naslov3"/>
        <w:numPr>
          <w:ilvl w:val="1"/>
          <w:numId w:val="24"/>
        </w:numPr>
        <w:ind w:left="567" w:hanging="709"/>
      </w:pPr>
      <w:r w:rsidRPr="000D7DCA">
        <w:lastRenderedPageBreak/>
        <w:t>Izrada elektroničke ponude</w:t>
      </w:r>
    </w:p>
    <w:p w14:paraId="68E605FF" w14:textId="77777777" w:rsidR="004A32C8" w:rsidRPr="000D7DCA" w:rsidRDefault="004A32C8" w:rsidP="004A32C8">
      <w:pPr>
        <w:rPr>
          <w:sz w:val="12"/>
          <w:szCs w:val="12"/>
        </w:rPr>
      </w:pPr>
    </w:p>
    <w:p w14:paraId="5B81079D" w14:textId="77777777" w:rsidR="004A32C8" w:rsidRPr="000D7DCA" w:rsidRDefault="004A32C8" w:rsidP="004A32C8">
      <w:pPr>
        <w:ind w:left="567"/>
        <w:rPr>
          <w:rFonts w:cs="Arial"/>
        </w:rPr>
      </w:pPr>
      <w:r w:rsidRPr="000D7DCA">
        <w:rPr>
          <w:rFonts w:cs="Arial"/>
        </w:rPr>
        <w:t xml:space="preserve">Pri izradi ponude gospodarski subjekt – ponuditelj se mora pridržavati zahtjeva i uvjeta iz ove Dokumentacije o nabavi i odredbi ZJN 2016, te </w:t>
      </w:r>
      <w:r w:rsidRPr="000D7DCA">
        <w:rPr>
          <w:rFonts w:cs="Arial"/>
          <w:b/>
          <w:bCs/>
        </w:rPr>
        <w:t>ne smije mijenjati bilo koji dio Dokumentacije o nabavi</w:t>
      </w:r>
      <w:r w:rsidRPr="000D7DCA">
        <w:rPr>
          <w:rFonts w:cs="Arial"/>
        </w:rPr>
        <w:t xml:space="preserve">. </w:t>
      </w:r>
    </w:p>
    <w:p w14:paraId="000DF52B" w14:textId="77777777" w:rsidR="004A32C8" w:rsidRPr="000D7DCA" w:rsidRDefault="004A32C8" w:rsidP="004A32C8">
      <w:pPr>
        <w:ind w:left="567"/>
        <w:rPr>
          <w:rFonts w:cs="Arial"/>
          <w:sz w:val="12"/>
          <w:szCs w:val="12"/>
        </w:rPr>
      </w:pPr>
    </w:p>
    <w:p w14:paraId="32833203" w14:textId="77777777" w:rsidR="004A32C8" w:rsidRPr="000D7DCA" w:rsidRDefault="004A32C8" w:rsidP="004A32C8">
      <w:pPr>
        <w:ind w:left="567"/>
        <w:rPr>
          <w:rFonts w:cs="Arial"/>
        </w:rPr>
      </w:pPr>
      <w:r w:rsidRPr="000D7DCA">
        <w:rPr>
          <w:rFonts w:cs="Arial"/>
        </w:rPr>
        <w:t>Elektronička dostava ponude provodi se putem EOJN RH, vezujući se na elektroničku objavu poziva na nabavu te na elektronički pristup dokumentaciji za nabavu</w:t>
      </w:r>
    </w:p>
    <w:p w14:paraId="6E226A31" w14:textId="77777777" w:rsidR="004A32C8" w:rsidRPr="000D7DCA" w:rsidRDefault="004A32C8" w:rsidP="004A32C8">
      <w:pPr>
        <w:ind w:left="567"/>
        <w:rPr>
          <w:rFonts w:cs="Arial"/>
          <w:sz w:val="12"/>
          <w:szCs w:val="12"/>
        </w:rPr>
      </w:pPr>
    </w:p>
    <w:p w14:paraId="512CAB40" w14:textId="77777777" w:rsidR="00E74EF0" w:rsidRPr="000D7DCA" w:rsidRDefault="00E74EF0" w:rsidP="00E74EF0">
      <w:pPr>
        <w:ind w:left="567"/>
        <w:rPr>
          <w:rFonts w:cs="Arial"/>
        </w:rPr>
      </w:pPr>
      <w:r w:rsidRPr="000D7DCA">
        <w:rPr>
          <w:rFonts w:cs="Arial"/>
        </w:rPr>
        <w:t xml:space="preserve">U slučajevima kada to ZJN 2016 dopušta, ponuda ili njezin dio može se dostaviti sredstvima komunikacije koja nisu elektronička </w:t>
      </w:r>
      <w:r w:rsidRPr="000D7DCA">
        <w:rPr>
          <w:rFonts w:cs="Arial"/>
          <w:b/>
          <w:bCs/>
        </w:rPr>
        <w:t>(</w:t>
      </w:r>
      <w:r w:rsidRPr="000D7DCA">
        <w:rPr>
          <w:rFonts w:cs="Arial"/>
          <w:i/>
          <w:iCs/>
        </w:rPr>
        <w:t>npr. Izvornika jamstva za ozbiljnost ponude, određeni predmeti kao što su uzorci ili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i sl.</w:t>
      </w:r>
      <w:r w:rsidRPr="000D7DCA">
        <w:rPr>
          <w:rFonts w:cs="Arial"/>
          <w:b/>
          <w:bCs/>
        </w:rPr>
        <w:t>)</w:t>
      </w:r>
      <w:r w:rsidRPr="000D7DCA">
        <w:rPr>
          <w:rFonts w:cs="Arial"/>
        </w:rPr>
        <w:t xml:space="preserve"> </w:t>
      </w:r>
    </w:p>
    <w:p w14:paraId="39B28467" w14:textId="77777777" w:rsidR="00E74EF0" w:rsidRPr="000D7DCA" w:rsidRDefault="00E74EF0" w:rsidP="00E74EF0">
      <w:pPr>
        <w:ind w:left="850" w:hanging="283"/>
        <w:rPr>
          <w:rFonts w:cs="Arial"/>
          <w:sz w:val="12"/>
          <w:szCs w:val="12"/>
        </w:rPr>
      </w:pPr>
    </w:p>
    <w:p w14:paraId="3950BDC2" w14:textId="5A52E20C" w:rsidR="004A32C8" w:rsidRPr="000D7DCA" w:rsidRDefault="004A32C8" w:rsidP="004A32C8">
      <w:pPr>
        <w:ind w:left="567"/>
        <w:rPr>
          <w:rFonts w:cs="Arial"/>
          <w:u w:val="single"/>
        </w:rPr>
      </w:pPr>
      <w:r w:rsidRPr="000D7DCA">
        <w:rPr>
          <w:rFonts w:cs="Arial"/>
        </w:rPr>
        <w:t xml:space="preserve">Izvornik jamstva za ozbiljnost ponude, </w:t>
      </w:r>
      <w:r w:rsidRPr="000D7DCA">
        <w:rPr>
          <w:rFonts w:cs="Arial"/>
          <w:b/>
          <w:bCs/>
        </w:rPr>
        <w:t>(</w:t>
      </w:r>
      <w:r w:rsidRPr="000D7DCA">
        <w:rPr>
          <w:rFonts w:cs="Arial"/>
          <w:i/>
          <w:iCs/>
        </w:rPr>
        <w:t xml:space="preserve">npr. ako </w:t>
      </w:r>
      <w:r w:rsidR="00E74EF0" w:rsidRPr="000D7DCA">
        <w:rPr>
          <w:rFonts w:cs="Arial"/>
          <w:i/>
          <w:iCs/>
        </w:rPr>
        <w:t xml:space="preserve">se radi o </w:t>
      </w:r>
      <w:r w:rsidRPr="000D7DCA">
        <w:rPr>
          <w:rFonts w:cs="Arial"/>
          <w:i/>
          <w:iCs/>
        </w:rPr>
        <w:t>običn</w:t>
      </w:r>
      <w:r w:rsidR="00E74EF0" w:rsidRPr="000D7DCA">
        <w:rPr>
          <w:rFonts w:cs="Arial"/>
          <w:i/>
          <w:iCs/>
        </w:rPr>
        <w:t>oj</w:t>
      </w:r>
      <w:r w:rsidRPr="000D7DCA">
        <w:rPr>
          <w:rFonts w:cs="Arial"/>
          <w:i/>
          <w:iCs/>
        </w:rPr>
        <w:t xml:space="preserve"> ili bjanko zadužnic</w:t>
      </w:r>
      <w:r w:rsidR="00E74EF0" w:rsidRPr="000D7DCA">
        <w:rPr>
          <w:rFonts w:cs="Arial"/>
          <w:i/>
          <w:iCs/>
        </w:rPr>
        <w:t>i</w:t>
      </w:r>
      <w:r w:rsidRPr="000D7DCA">
        <w:rPr>
          <w:rFonts w:cs="Arial"/>
          <w:b/>
          <w:bCs/>
        </w:rPr>
        <w:t>)</w:t>
      </w:r>
      <w:r w:rsidRPr="000D7DCA">
        <w:rPr>
          <w:rFonts w:cs="Arial"/>
        </w:rPr>
        <w:t xml:space="preserve">, dostavlja se u izvorniku </w:t>
      </w:r>
      <w:r w:rsidRPr="000D7DCA">
        <w:rPr>
          <w:rFonts w:cs="Arial"/>
          <w:b/>
          <w:bCs/>
        </w:rPr>
        <w:t>(</w:t>
      </w:r>
      <w:r w:rsidRPr="000D7DCA">
        <w:rPr>
          <w:rFonts w:cs="Arial"/>
          <w:i/>
          <w:iCs/>
        </w:rPr>
        <w:t>u fizičkom/papirnatom obliku</w:t>
      </w:r>
      <w:r w:rsidRPr="000D7DCA">
        <w:rPr>
          <w:rFonts w:cs="Arial"/>
          <w:b/>
          <w:bCs/>
        </w:rPr>
        <w:t>)</w:t>
      </w:r>
      <w:r w:rsidRPr="000D7DCA">
        <w:rPr>
          <w:rFonts w:cs="Arial"/>
        </w:rPr>
        <w:t xml:space="preserve"> na adresu Naručitelja u roku za dostavu ponuda, a kopija jamstva dostavlja se elektronički uz ponudu. </w:t>
      </w:r>
    </w:p>
    <w:p w14:paraId="698C7AF0" w14:textId="77777777" w:rsidR="004A32C8" w:rsidRPr="000D7DCA" w:rsidRDefault="004A32C8" w:rsidP="004A32C8">
      <w:pPr>
        <w:pStyle w:val="Odlomakpopisa"/>
        <w:ind w:left="567"/>
        <w:rPr>
          <w:rFonts w:cs="Arial"/>
          <w:sz w:val="12"/>
          <w:szCs w:val="12"/>
        </w:rPr>
      </w:pPr>
    </w:p>
    <w:p w14:paraId="0F6826D0" w14:textId="77777777" w:rsidR="004A32C8" w:rsidRPr="000D7DCA" w:rsidRDefault="004A32C8" w:rsidP="004A32C8">
      <w:pPr>
        <w:ind w:left="567"/>
        <w:rPr>
          <w:rFonts w:cs="Arial"/>
        </w:rPr>
      </w:pPr>
      <w:r w:rsidRPr="000D7DCA">
        <w:rPr>
          <w:rFonts w:cs="Arial"/>
        </w:rPr>
        <w:t xml:space="preserve">Ukoliko iz tehničkih razloga nije moguće sigurno povezivanje svih dijelova ponude, Naručitelj prihvaća dostavu u papirnom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14:paraId="29A5AAF1" w14:textId="77777777" w:rsidR="004A32C8" w:rsidRPr="000D7DCA" w:rsidRDefault="004A32C8" w:rsidP="004A32C8">
      <w:pPr>
        <w:ind w:left="567"/>
        <w:rPr>
          <w:rFonts w:cs="Arial"/>
          <w:sz w:val="12"/>
          <w:szCs w:val="12"/>
        </w:rPr>
      </w:pPr>
    </w:p>
    <w:p w14:paraId="507EA71E" w14:textId="09359207" w:rsidR="004A32C8" w:rsidRPr="000D7DCA" w:rsidRDefault="004A32C8" w:rsidP="00E74EF0">
      <w:pPr>
        <w:ind w:left="567"/>
        <w:rPr>
          <w:rFonts w:cs="Arial"/>
        </w:rPr>
      </w:pPr>
      <w:r w:rsidRPr="000D7DCA">
        <w:rPr>
          <w:rFonts w:cs="Arial"/>
        </w:rPr>
        <w:t xml:space="preserve">Prilikom elektroničke dostave ponuda, sva komunikacija, razmjena i pohrana informacija između </w:t>
      </w:r>
      <w:r w:rsidRPr="000D7DCA">
        <w:rPr>
          <w:rFonts w:cs="Arial"/>
          <w:color w:val="231F20"/>
        </w:rPr>
        <w:t>Gospodarskog subjekt</w:t>
      </w:r>
      <w:r w:rsidRPr="000D7DCA">
        <w:rPr>
          <w:rFonts w:cs="Arial"/>
        </w:rPr>
        <w:t>a i Naručitelja obavlja se na način da se očuva integritet podataka i tajnost ponuda. Ovlaštene osobe Naručitelja imat će uvid u sadržaj ponuda tek po isteku roka za njihovu dostavu.</w:t>
      </w:r>
    </w:p>
    <w:p w14:paraId="672FC5BF" w14:textId="77777777" w:rsidR="00E74EF0" w:rsidRPr="000D7DCA" w:rsidRDefault="00E74EF0" w:rsidP="00E74EF0">
      <w:pPr>
        <w:ind w:left="567"/>
        <w:rPr>
          <w:rFonts w:cs="Arial"/>
        </w:rPr>
      </w:pPr>
    </w:p>
    <w:p w14:paraId="25DE0B88" w14:textId="77777777" w:rsidR="004A32C8" w:rsidRPr="000D7DCA" w:rsidRDefault="004A32C8" w:rsidP="000D7DCA">
      <w:pPr>
        <w:pStyle w:val="Naslov3"/>
        <w:numPr>
          <w:ilvl w:val="1"/>
          <w:numId w:val="24"/>
        </w:numPr>
        <w:spacing w:before="0"/>
        <w:ind w:left="567" w:hanging="709"/>
      </w:pPr>
      <w:r w:rsidRPr="000D7DCA">
        <w:t xml:space="preserve">Ponuda u elektroničkom obliku sadrži </w:t>
      </w:r>
    </w:p>
    <w:p w14:paraId="526D2DE2" w14:textId="77777777" w:rsidR="004A32C8" w:rsidRPr="000D7DCA" w:rsidRDefault="004A32C8" w:rsidP="004A32C8">
      <w:pPr>
        <w:ind w:left="567"/>
        <w:rPr>
          <w:sz w:val="12"/>
          <w:szCs w:val="12"/>
        </w:rPr>
      </w:pPr>
    </w:p>
    <w:p w14:paraId="418609E6" w14:textId="77777777" w:rsidR="004A32C8" w:rsidRPr="000D7DCA" w:rsidRDefault="004A32C8" w:rsidP="000D7DCA">
      <w:pPr>
        <w:pStyle w:val="Odlomakpopisa"/>
        <w:numPr>
          <w:ilvl w:val="0"/>
          <w:numId w:val="25"/>
        </w:numPr>
        <w:rPr>
          <w:rFonts w:cs="Arial"/>
        </w:rPr>
      </w:pPr>
      <w:r w:rsidRPr="000D7DCA">
        <w:rPr>
          <w:rFonts w:cs="Arial"/>
        </w:rPr>
        <w:t>Uvez ponude iz EOJN RH</w:t>
      </w:r>
    </w:p>
    <w:p w14:paraId="4E368B61" w14:textId="2EC21ADC" w:rsidR="004A32C8" w:rsidRPr="000D7DCA" w:rsidRDefault="004A32C8" w:rsidP="000D7DCA">
      <w:pPr>
        <w:pStyle w:val="Odlomakpopisa"/>
        <w:numPr>
          <w:ilvl w:val="0"/>
          <w:numId w:val="25"/>
        </w:numPr>
        <w:spacing w:before="120" w:after="120"/>
        <w:ind w:left="714" w:hanging="357"/>
        <w:contextualSpacing w:val="0"/>
        <w:rPr>
          <w:rFonts w:cs="Arial"/>
        </w:rPr>
      </w:pPr>
      <w:r w:rsidRPr="000D7DCA">
        <w:rPr>
          <w:rFonts w:cs="Arial"/>
        </w:rPr>
        <w:t>ESPD odgovor/e</w:t>
      </w:r>
    </w:p>
    <w:p w14:paraId="1D8DE560" w14:textId="5A522414" w:rsidR="004A32C8" w:rsidRPr="000D7DCA" w:rsidRDefault="0094506F" w:rsidP="000D7DCA">
      <w:pPr>
        <w:pStyle w:val="Odlomakpopisa"/>
        <w:numPr>
          <w:ilvl w:val="0"/>
          <w:numId w:val="25"/>
        </w:numPr>
        <w:spacing w:before="120" w:after="120"/>
        <w:ind w:left="714" w:hanging="357"/>
        <w:contextualSpacing w:val="0"/>
        <w:rPr>
          <w:rFonts w:cs="Arial"/>
        </w:rPr>
      </w:pPr>
      <w:r w:rsidRPr="000D7DCA">
        <w:t>Popunjen obrazac:</w:t>
      </w:r>
      <w:r w:rsidR="004A32C8" w:rsidRPr="000D7DCA">
        <w:rPr>
          <w:rFonts w:cs="Arial"/>
        </w:rPr>
        <w:t xml:space="preserve"> </w:t>
      </w:r>
      <w:r w:rsidR="004A32C8" w:rsidRPr="0094506F">
        <w:rPr>
          <w:rFonts w:cs="Arial"/>
          <w:b/>
          <w:bCs/>
        </w:rPr>
        <w:t>''</w:t>
      </w:r>
      <w:r w:rsidR="004A32C8" w:rsidRPr="000D7DCA">
        <w:rPr>
          <w:rFonts w:cs="Arial"/>
        </w:rPr>
        <w:t>Izjave</w:t>
      </w:r>
      <w:r w:rsidR="004A32C8" w:rsidRPr="0094506F">
        <w:rPr>
          <w:rFonts w:cs="Arial"/>
          <w:b/>
          <w:bCs/>
        </w:rPr>
        <w:t>''</w:t>
      </w:r>
      <w:r w:rsidR="004A32C8" w:rsidRPr="000D7DCA">
        <w:rPr>
          <w:rFonts w:cs="Arial"/>
        </w:rPr>
        <w:t xml:space="preserve"> iz ove Dokumentacije o nabavi</w:t>
      </w:r>
    </w:p>
    <w:p w14:paraId="67A5653F" w14:textId="5A88D943" w:rsidR="004A32C8" w:rsidRPr="000D7DCA" w:rsidRDefault="004A32C8" w:rsidP="000D7DCA">
      <w:pPr>
        <w:pStyle w:val="Odlomakpopisa"/>
        <w:numPr>
          <w:ilvl w:val="0"/>
          <w:numId w:val="25"/>
        </w:numPr>
        <w:spacing w:before="120" w:after="120"/>
        <w:ind w:left="714" w:hanging="357"/>
        <w:contextualSpacing w:val="0"/>
      </w:pPr>
      <w:r w:rsidRPr="000D7DCA">
        <w:t xml:space="preserve">Popunjen obrazac: </w:t>
      </w:r>
      <w:r w:rsidRPr="0094506F">
        <w:rPr>
          <w:b/>
          <w:bCs/>
        </w:rPr>
        <w:t>''</w:t>
      </w:r>
      <w:r w:rsidRPr="000D7DCA">
        <w:t>Troškovnik</w:t>
      </w:r>
      <w:r w:rsidRPr="0094506F">
        <w:rPr>
          <w:b/>
          <w:bCs/>
        </w:rPr>
        <w:t>''</w:t>
      </w:r>
      <w:r w:rsidR="0094506F" w:rsidRPr="000D7DCA">
        <w:rPr>
          <w:rFonts w:cs="Arial"/>
        </w:rPr>
        <w:t xml:space="preserve"> iz ove Dokumentacije o nabavi</w:t>
      </w:r>
    </w:p>
    <w:p w14:paraId="1A2C0EEA" w14:textId="087F8110" w:rsidR="004A32C8" w:rsidRPr="000D7DCA" w:rsidRDefault="004A32C8" w:rsidP="000D7DCA">
      <w:pPr>
        <w:pStyle w:val="Odlomakpopisa"/>
        <w:numPr>
          <w:ilvl w:val="0"/>
          <w:numId w:val="25"/>
        </w:numPr>
        <w:spacing w:before="120" w:after="120"/>
        <w:ind w:left="714" w:hanging="357"/>
        <w:contextualSpacing w:val="0"/>
      </w:pPr>
      <w:r w:rsidRPr="000D7DCA">
        <w:t xml:space="preserve">Presliku jamstva za ozbiljnost ponude </w:t>
      </w:r>
      <w:r w:rsidRPr="0094506F">
        <w:rPr>
          <w:b/>
        </w:rPr>
        <w:t>(</w:t>
      </w:r>
      <w:r w:rsidRPr="000D7DCA">
        <w:rPr>
          <w:i/>
          <w:iCs/>
        </w:rPr>
        <w:t>zadužnica ili uplata</w:t>
      </w:r>
      <w:r w:rsidRPr="0094506F">
        <w:rPr>
          <w:b/>
        </w:rPr>
        <w:t>)</w:t>
      </w:r>
      <w:r w:rsidR="00034CA5" w:rsidRPr="00DC2931">
        <w:rPr>
          <w:bCs/>
        </w:rPr>
        <w:t>,</w:t>
      </w:r>
      <w:r w:rsidRPr="00DC2931">
        <w:rPr>
          <w:bCs/>
        </w:rPr>
        <w:t xml:space="preserve"> ako je primjenjivo</w:t>
      </w:r>
    </w:p>
    <w:p w14:paraId="2744F143" w14:textId="55ACCDE8" w:rsidR="004A32C8" w:rsidRPr="000D7DCA" w:rsidRDefault="004A32C8" w:rsidP="000D7DCA">
      <w:pPr>
        <w:pStyle w:val="Odlomakpopisa"/>
        <w:numPr>
          <w:ilvl w:val="0"/>
          <w:numId w:val="25"/>
        </w:numPr>
      </w:pPr>
      <w:r w:rsidRPr="000D7DCA">
        <w:rPr>
          <w:u w:val="single"/>
        </w:rPr>
        <w:t>Ostalo</w:t>
      </w:r>
      <w:r w:rsidRPr="000D7DCA">
        <w:t xml:space="preserve"> što je u ovoj </w:t>
      </w:r>
      <w:r w:rsidR="00034CA5">
        <w:t>D</w:t>
      </w:r>
      <w:r w:rsidRPr="000D7DCA">
        <w:t xml:space="preserve">okumentaciji o nabavi traženo da se dostavlja kao dio ponude </w:t>
      </w:r>
    </w:p>
    <w:p w14:paraId="1AE87168" w14:textId="77777777" w:rsidR="004A32C8" w:rsidRPr="000D7DCA" w:rsidRDefault="004A32C8" w:rsidP="004A32C8">
      <w:pPr>
        <w:ind w:left="567"/>
      </w:pPr>
    </w:p>
    <w:p w14:paraId="625362FE" w14:textId="77777777" w:rsidR="004A32C8" w:rsidRPr="000D7DCA" w:rsidRDefault="004A32C8" w:rsidP="000D7DCA">
      <w:pPr>
        <w:pStyle w:val="Odlomakpopisa"/>
        <w:numPr>
          <w:ilvl w:val="1"/>
          <w:numId w:val="24"/>
        </w:numPr>
        <w:ind w:left="567"/>
      </w:pPr>
      <w:r w:rsidRPr="000D7DCA">
        <w:t>U slučaju poništenja postupka javne nabave prije isteka roka za dostavu ponuda, EOJN RH trajno onemogućava pristup ponudama koje su dostavljene elektroničkim sredstvima komunikacije, a javni naručitelj vraća gospodarskim subjektima neotvorene dokumente/dijelove ponude koji su dostavljeni sredstvima komunikacije koja nisu elektronička.</w:t>
      </w:r>
    </w:p>
    <w:p w14:paraId="34099DAA" w14:textId="77777777" w:rsidR="004A32C8" w:rsidRPr="000D7DCA" w:rsidRDefault="004A32C8" w:rsidP="004A32C8">
      <w:pPr>
        <w:ind w:left="567"/>
      </w:pPr>
    </w:p>
    <w:p w14:paraId="6FF2521B" w14:textId="77777777" w:rsidR="004A32C8" w:rsidRPr="000D7DCA" w:rsidRDefault="004A32C8" w:rsidP="000D7DCA">
      <w:pPr>
        <w:pStyle w:val="Naslov3"/>
        <w:numPr>
          <w:ilvl w:val="1"/>
          <w:numId w:val="24"/>
        </w:numPr>
        <w:ind w:left="567" w:hanging="709"/>
      </w:pPr>
      <w:r w:rsidRPr="000D7DCA">
        <w:t>Izmjena elektronički izrađene ponude</w:t>
      </w:r>
    </w:p>
    <w:p w14:paraId="3E44BD5C" w14:textId="0F9D226C" w:rsidR="004A32C8" w:rsidRPr="000D7DCA" w:rsidRDefault="004A32C8" w:rsidP="004A32C8">
      <w:pPr>
        <w:ind w:left="567"/>
        <w:rPr>
          <w:rFonts w:cs="Arial"/>
        </w:rPr>
      </w:pPr>
      <w:r w:rsidRPr="000D7DCA">
        <w:rPr>
          <w:rFonts w:cs="Arial"/>
        </w:rPr>
        <w:t>U roku za dostavu ponuda  gospodarski subjekt može izmijeniti svoju ponudu</w:t>
      </w:r>
      <w:r w:rsidR="00FA34A0">
        <w:rPr>
          <w:rFonts w:cs="Arial"/>
        </w:rPr>
        <w:t>.</w:t>
      </w:r>
      <w:r w:rsidRPr="000D7DCA">
        <w:rPr>
          <w:rFonts w:cs="Arial"/>
        </w:rPr>
        <w:t xml:space="preserve"> Ako je ponuda dostavljena u elektroničkom obliku, izmjena ponude dostavlja se do krajnjeg roka za dostavu, na isti način kao i osnovna ponuda i to putem Oglasnika. Izmijenjena ponuda, smatra se </w:t>
      </w:r>
      <w:r w:rsidRPr="000D7DCA">
        <w:rPr>
          <w:rFonts w:cs="Arial"/>
          <w:b/>
        </w:rPr>
        <w:t>novom ponudom</w:t>
      </w:r>
      <w:r w:rsidRPr="000D7DCA">
        <w:rPr>
          <w:rFonts w:cs="Arial"/>
        </w:rPr>
        <w:t xml:space="preserve"> te mora sadržavati sve dijelove, uvjete i zahtjeve propisane dokumentacijom o nabavi.</w:t>
      </w:r>
    </w:p>
    <w:p w14:paraId="6E214D75" w14:textId="77777777" w:rsidR="004A32C8" w:rsidRPr="000D7DCA" w:rsidRDefault="004A32C8" w:rsidP="004A32C8">
      <w:pPr>
        <w:ind w:left="567"/>
      </w:pPr>
    </w:p>
    <w:p w14:paraId="346BD3E5" w14:textId="16FAB9A1" w:rsidR="004A32C8" w:rsidRPr="000D7DCA" w:rsidRDefault="004A32C8" w:rsidP="000D7DCA">
      <w:pPr>
        <w:pStyle w:val="Odlomakpopisa"/>
        <w:numPr>
          <w:ilvl w:val="1"/>
          <w:numId w:val="24"/>
        </w:numPr>
        <w:suppressAutoHyphens/>
        <w:ind w:left="567"/>
        <w:rPr>
          <w:rFonts w:cs="Arial"/>
          <w:b/>
        </w:rPr>
      </w:pPr>
      <w:r w:rsidRPr="000D7DCA">
        <w:rPr>
          <w:rFonts w:cs="Arial"/>
          <w:b/>
        </w:rPr>
        <w:t>Način dostave dijela ponude koji se ne mogu dostaviti u elektroničkom obliku (</w:t>
      </w:r>
      <w:r w:rsidRPr="000D7DCA">
        <w:rPr>
          <w:rFonts w:cs="Arial"/>
          <w:bCs/>
          <w:i/>
          <w:iCs/>
        </w:rPr>
        <w:t>AKO JE PRIMIJENJIVO</w:t>
      </w:r>
      <w:r w:rsidRPr="000D7DCA">
        <w:rPr>
          <w:rFonts w:cs="Arial"/>
          <w:b/>
        </w:rPr>
        <w:t>)</w:t>
      </w:r>
    </w:p>
    <w:p w14:paraId="1C0BC82B" w14:textId="77777777" w:rsidR="003E504D" w:rsidRPr="000D7DCA" w:rsidRDefault="003E504D" w:rsidP="003E504D">
      <w:pPr>
        <w:ind w:left="567"/>
        <w:rPr>
          <w:rFonts w:cs="Arial"/>
        </w:rPr>
      </w:pPr>
      <w:r w:rsidRPr="000D7DCA">
        <w:rPr>
          <w:rFonts w:cs="Arial"/>
        </w:rPr>
        <w:lastRenderedPageBreak/>
        <w:t xml:space="preserve">Izvornik jamstva za ozbiljnost ponude </w:t>
      </w:r>
      <w:r w:rsidRPr="000D7DCA">
        <w:rPr>
          <w:rFonts w:cs="Arial"/>
          <w:b/>
          <w:bCs/>
        </w:rPr>
        <w:t>(</w:t>
      </w:r>
      <w:r w:rsidRPr="000D7DCA">
        <w:rPr>
          <w:rFonts w:cs="Arial"/>
          <w:i/>
          <w:iCs/>
        </w:rPr>
        <w:t>npr. obična ili bjanko zadužnica, garancija banke</w:t>
      </w:r>
      <w:r w:rsidRPr="000D7DCA">
        <w:rPr>
          <w:rFonts w:cs="Arial"/>
          <w:b/>
          <w:bCs/>
        </w:rPr>
        <w:t>)</w:t>
      </w:r>
      <w:r w:rsidRPr="000D7DCA">
        <w:rPr>
          <w:rFonts w:cs="Arial"/>
        </w:rPr>
        <w:t xml:space="preserve"> ili drugi dijelovi ponude, koje nije moguće slati i primati kao elektronički dokument, gospodarski subjekt dostavlja u fizičkom obliku u roku za dostavu ponuda, u zatvorenoj poštanskoj omotnici/pošiljci na adresu za dostavu ponude sa slijedećom naznakom na omotnici:</w:t>
      </w:r>
    </w:p>
    <w:p w14:paraId="74FA025B" w14:textId="77777777" w:rsidR="008412D7" w:rsidRDefault="008412D7" w:rsidP="008412D7"/>
    <w:p w14:paraId="200C66C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DOM ZDRAVLJA PRIMORSKO GORANSKE ŽUPANIJE</w:t>
      </w:r>
    </w:p>
    <w:p w14:paraId="16CFC3B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KREŠIMIROVA 52 A</w:t>
      </w:r>
    </w:p>
    <w:p w14:paraId="3B946B7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51000 RIJEKA</w:t>
      </w:r>
    </w:p>
    <w:p w14:paraId="47EBBD93"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39D4883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Evidencijski broj nabave: _______</w:t>
      </w:r>
    </w:p>
    <w:p w14:paraId="297AA1B0"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6099B28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Grupa: _________</w:t>
      </w:r>
    </w:p>
    <w:p w14:paraId="0361E957"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5E41665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Predmet nabave: ______________________________</w:t>
      </w:r>
    </w:p>
    <w:p w14:paraId="0E0069EF"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40ECA42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Dio ponude koji se dostavlja odvojeno:_____________________</w:t>
      </w:r>
    </w:p>
    <w:p w14:paraId="5161699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pPr>
      <w:r w:rsidRPr="000D7DCA">
        <w:rPr>
          <w:b/>
          <w:bCs/>
        </w:rPr>
        <w:t>(</w:t>
      </w:r>
      <w:r w:rsidRPr="000D7DCA">
        <w:rPr>
          <w:i/>
          <w:iCs/>
        </w:rPr>
        <w:t>navesti da li je to jamstvo za ozbiljnost ponude, ili dr.</w:t>
      </w:r>
      <w:r w:rsidRPr="000D7DCA">
        <w:rPr>
          <w:b/>
          <w:bCs/>
        </w:rPr>
        <w:t>)</w:t>
      </w:r>
    </w:p>
    <w:p w14:paraId="211BC8E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pPr>
    </w:p>
    <w:p w14:paraId="41F6141D"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rFonts w:cs="Arial"/>
          <w:b/>
          <w:bCs/>
          <w:iCs/>
        </w:rPr>
      </w:pPr>
      <w:r w:rsidRPr="000D7DCA">
        <w:rPr>
          <w:rFonts w:cs="Arial"/>
          <w:b/>
        </w:rPr>
        <w:t xml:space="preserve">''NE OTVARAJ </w:t>
      </w:r>
      <w:r w:rsidRPr="000D7DCA">
        <w:rPr>
          <w:rFonts w:cs="Arial"/>
          <w:b/>
          <w:bCs/>
          <w:iCs/>
        </w:rPr>
        <w:t>–</w:t>
      </w:r>
      <w:r w:rsidRPr="000D7DCA">
        <w:rPr>
          <w:rFonts w:cs="Arial"/>
          <w:b/>
        </w:rPr>
        <w:t xml:space="preserve"> </w:t>
      </w:r>
      <w:r w:rsidRPr="000D7DCA">
        <w:rPr>
          <w:rFonts w:cs="Arial"/>
          <w:b/>
          <w:bCs/>
          <w:iCs/>
        </w:rPr>
        <w:t>dijelovi ponude koji se ne mogu dostaviti u elektroničkom obliku''</w:t>
      </w:r>
    </w:p>
    <w:p w14:paraId="186E751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rFonts w:cs="Arial"/>
          <w:iCs/>
        </w:rPr>
      </w:pPr>
      <w:r w:rsidRPr="000D7DCA">
        <w:rPr>
          <w:rFonts w:cs="Arial"/>
          <w:b/>
          <w:bCs/>
          <w:iCs/>
          <w:u w:val="single"/>
        </w:rPr>
        <w:t>(</w:t>
      </w:r>
      <w:r w:rsidRPr="000D7DCA">
        <w:rPr>
          <w:rFonts w:cs="Arial"/>
          <w:i/>
        </w:rPr>
        <w:t>Na poleđini omota navesti: naziv, adresa i OIB gospodarskog subjekta - ponuditelja</w:t>
      </w:r>
      <w:r w:rsidRPr="000D7DCA">
        <w:rPr>
          <w:rFonts w:cs="Arial"/>
          <w:b/>
          <w:bCs/>
          <w:iCs/>
        </w:rPr>
        <w:t>)</w:t>
      </w:r>
    </w:p>
    <w:p w14:paraId="70E7561B" w14:textId="77777777" w:rsidR="003E504D" w:rsidRPr="000D7DCA" w:rsidRDefault="003E504D" w:rsidP="003E504D">
      <w:pPr>
        <w:ind w:left="567"/>
      </w:pPr>
    </w:p>
    <w:p w14:paraId="5C3FC039" w14:textId="77777777" w:rsidR="003E504D" w:rsidRPr="000D7DCA" w:rsidRDefault="003E504D" w:rsidP="003E504D">
      <w:pPr>
        <w:ind w:left="567"/>
        <w:rPr>
          <w:rFonts w:cs="Arial"/>
        </w:rPr>
      </w:pPr>
      <w:r w:rsidRPr="000D7DCA">
        <w:rPr>
          <w:rFonts w:cs="Arial"/>
        </w:rPr>
        <w:t>Dostavljena poštanska omotnica biti će upisana u ''Upisnik o zaprimanju dijelova ponude koji se ne mogu dostaviti u elektroničkom obliku''. U tom slučaju će se kao vrijeme dostave uzeti vrijeme zaprimanja ponude putem Oglasnika.</w:t>
      </w:r>
    </w:p>
    <w:p w14:paraId="14BE4418" w14:textId="77777777" w:rsidR="003E504D" w:rsidRPr="000D7DCA" w:rsidRDefault="003E504D" w:rsidP="003E504D">
      <w:pPr>
        <w:ind w:left="567"/>
        <w:rPr>
          <w:rFonts w:cs="Arial"/>
        </w:rPr>
      </w:pPr>
    </w:p>
    <w:p w14:paraId="62470A15" w14:textId="77777777" w:rsidR="003E504D" w:rsidRPr="000D7DCA" w:rsidRDefault="003E504D" w:rsidP="003E504D">
      <w:pPr>
        <w:ind w:left="567"/>
      </w:pPr>
      <w:r w:rsidRPr="000D7DCA">
        <w:rPr>
          <w:rFonts w:cs="Arial"/>
        </w:rPr>
        <w:t xml:space="preserve">Ako omotnica nije u skladu sa zahtjevima iz ove Dokumentacije, Naručitelj ne preuzima nikakvu odgovornost u slučaju gubitka, </w:t>
      </w:r>
      <w:r w:rsidRPr="000D7DCA">
        <w:t>preranog otvaranja omotnice ili nepravilnog evidentiranja iste.</w:t>
      </w:r>
    </w:p>
    <w:p w14:paraId="04DB3CC3" w14:textId="77777777" w:rsidR="003E504D" w:rsidRPr="000D7DCA" w:rsidRDefault="003E504D" w:rsidP="003E504D">
      <w:pPr>
        <w:pStyle w:val="Odlomakpopisa"/>
        <w:suppressAutoHyphens/>
        <w:ind w:left="567"/>
        <w:rPr>
          <w:rFonts w:cs="Arial"/>
          <w:b/>
        </w:rPr>
      </w:pPr>
    </w:p>
    <w:p w14:paraId="6A722536" w14:textId="0CBE3598" w:rsidR="003E504D" w:rsidRPr="000D7DCA" w:rsidRDefault="003E504D" w:rsidP="000D7DCA">
      <w:pPr>
        <w:pStyle w:val="Odlomakpopisa"/>
        <w:numPr>
          <w:ilvl w:val="1"/>
          <w:numId w:val="24"/>
        </w:numPr>
        <w:suppressAutoHyphens/>
        <w:ind w:left="567"/>
        <w:rPr>
          <w:rFonts w:cs="Arial"/>
          <w:b/>
        </w:rPr>
      </w:pPr>
      <w:r w:rsidRPr="000D7DCA">
        <w:rPr>
          <w:rFonts w:cs="Arial"/>
          <w:b/>
        </w:rPr>
        <w:t>Jezik ponude</w:t>
      </w:r>
    </w:p>
    <w:p w14:paraId="2055ACC2" w14:textId="77777777" w:rsidR="003E504D" w:rsidRPr="000D7DCA" w:rsidRDefault="003E504D" w:rsidP="003E504D">
      <w:pPr>
        <w:ind w:left="567"/>
        <w:rPr>
          <w:rFonts w:cs="Arial"/>
        </w:rPr>
      </w:pPr>
      <w:r w:rsidRPr="000D7DCA">
        <w:rPr>
          <w:rFonts w:cs="Arial"/>
        </w:rPr>
        <w:t xml:space="preserve">Ponuda se zajedno sa pripadajućom dokumentacijom </w:t>
      </w:r>
      <w:r w:rsidRPr="000D7DCA">
        <w:rPr>
          <w:rFonts w:cs="Arial"/>
          <w:b/>
          <w:bCs/>
        </w:rPr>
        <w:t>izrađuje na hrvatskom jeziku i latiničnom pismu</w:t>
      </w:r>
      <w:r w:rsidRPr="000D7DCA">
        <w:rPr>
          <w:rFonts w:cs="Arial"/>
        </w:rPr>
        <w:t>.</w:t>
      </w:r>
    </w:p>
    <w:p w14:paraId="22BFD597" w14:textId="77777777" w:rsidR="003E504D" w:rsidRPr="000D7DCA" w:rsidRDefault="003E504D" w:rsidP="003E504D">
      <w:pPr>
        <w:pStyle w:val="Odlomakpopisa"/>
        <w:ind w:left="567"/>
        <w:rPr>
          <w:rFonts w:cs="Arial"/>
          <w:sz w:val="12"/>
          <w:szCs w:val="12"/>
        </w:rPr>
      </w:pPr>
    </w:p>
    <w:p w14:paraId="7A625DCA" w14:textId="43D6CE94" w:rsidR="003E504D" w:rsidRPr="000D7DCA" w:rsidRDefault="003E504D" w:rsidP="003E504D">
      <w:pPr>
        <w:pStyle w:val="Odlomakpopisa"/>
        <w:ind w:left="567"/>
        <w:rPr>
          <w:rFonts w:cs="Arial"/>
          <w:u w:val="single"/>
        </w:rPr>
      </w:pPr>
      <w:r w:rsidRPr="000D7DCA">
        <w:rPr>
          <w:rFonts w:cs="Arial"/>
        </w:rPr>
        <w:t xml:space="preserve">Za dokumente koji su pisani na stranom jeziku potrebno je dostaviti </w:t>
      </w:r>
      <w:r w:rsidRPr="000D7DCA">
        <w:rPr>
          <w:rFonts w:cs="Arial"/>
          <w:u w:val="single"/>
        </w:rPr>
        <w:t>i prijevod na</w:t>
      </w:r>
      <w:r w:rsidRPr="008412D7">
        <w:rPr>
          <w:rFonts w:cs="Arial"/>
          <w:u w:val="single"/>
        </w:rPr>
        <w:t xml:space="preserve"> </w:t>
      </w:r>
      <w:r w:rsidRPr="000D7DCA">
        <w:rPr>
          <w:rFonts w:cs="Arial"/>
          <w:u w:val="single"/>
        </w:rPr>
        <w:t>hrvatski jezik od strane ovlaštenog prevoditelja.</w:t>
      </w:r>
    </w:p>
    <w:p w14:paraId="29C2AC3C" w14:textId="6A8BDDFB" w:rsidR="003E504D" w:rsidRPr="000D7DCA" w:rsidRDefault="003E504D" w:rsidP="003E504D">
      <w:pPr>
        <w:ind w:left="567"/>
      </w:pPr>
    </w:p>
    <w:p w14:paraId="6C9DD04A" w14:textId="77777777" w:rsidR="004A32C8" w:rsidRPr="000D7DCA" w:rsidRDefault="004A32C8" w:rsidP="003E504D">
      <w:pPr>
        <w:ind w:left="567"/>
      </w:pPr>
    </w:p>
    <w:p w14:paraId="7D4C9C84" w14:textId="77777777" w:rsidR="004A32C8" w:rsidRPr="000D7DCA" w:rsidRDefault="004A32C8" w:rsidP="008E1412">
      <w:pPr>
        <w:pStyle w:val="Naslov2"/>
      </w:pPr>
      <w:r w:rsidRPr="000D7DCA">
        <w:t>CIJENA PREDMETA NABAVE</w:t>
      </w:r>
    </w:p>
    <w:p w14:paraId="7F1D7B0C" w14:textId="77777777" w:rsidR="004A32C8" w:rsidRPr="000D7DCA" w:rsidRDefault="004A32C8" w:rsidP="004A32C8">
      <w:pPr>
        <w:ind w:left="567"/>
        <w:rPr>
          <w:sz w:val="12"/>
          <w:szCs w:val="12"/>
        </w:rPr>
      </w:pPr>
    </w:p>
    <w:p w14:paraId="29066862" w14:textId="58DEB242" w:rsidR="004A32C8" w:rsidRPr="000D7DCA" w:rsidRDefault="004A32C8" w:rsidP="000D7DCA">
      <w:pPr>
        <w:pStyle w:val="Odlomakpopisa"/>
        <w:numPr>
          <w:ilvl w:val="1"/>
          <w:numId w:val="26"/>
        </w:numPr>
        <w:ind w:left="567"/>
      </w:pPr>
      <w:r w:rsidRPr="000D7DCA">
        <w:rPr>
          <w:b/>
          <w:bCs/>
        </w:rPr>
        <w:t>U cijenu ponude bez PDV-a</w:t>
      </w:r>
      <w:r w:rsidRPr="000D7DCA">
        <w:t xml:space="preserve"> </w:t>
      </w:r>
      <w:r w:rsidRPr="000D7DCA">
        <w:rPr>
          <w:szCs w:val="22"/>
        </w:rPr>
        <w:t xml:space="preserve">trebaju biti ukalkulirani </w:t>
      </w:r>
      <w:r w:rsidR="00034CA5" w:rsidRPr="00E212ED">
        <w:rPr>
          <w:szCs w:val="22"/>
        </w:rPr>
        <w:t>svi troškovi gospodarskog subjekta - ponuditelja, uključujući posebne poreze, trošarine i carine ako postoje i dostava n</w:t>
      </w:r>
      <w:r w:rsidR="00034CA5">
        <w:rPr>
          <w:szCs w:val="22"/>
        </w:rPr>
        <w:t xml:space="preserve">a adresu naručitelja iz </w:t>
      </w:r>
      <w:r w:rsidR="00034CA5" w:rsidRPr="00E212ED">
        <w:rPr>
          <w:szCs w:val="22"/>
        </w:rPr>
        <w:t xml:space="preserve">ove </w:t>
      </w:r>
      <w:r w:rsidR="00034CA5">
        <w:rPr>
          <w:szCs w:val="22"/>
        </w:rPr>
        <w:t>D</w:t>
      </w:r>
      <w:r w:rsidR="00034CA5" w:rsidRPr="00E212ED">
        <w:rPr>
          <w:szCs w:val="22"/>
        </w:rPr>
        <w:t xml:space="preserve">okumentacije o nabavi, </w:t>
      </w:r>
      <w:r w:rsidR="00034CA5">
        <w:rPr>
          <w:szCs w:val="22"/>
        </w:rPr>
        <w:t xml:space="preserve">prijevod ovlaštenog </w:t>
      </w:r>
      <w:r w:rsidR="00034CA5" w:rsidRPr="00E212ED">
        <w:rPr>
          <w:szCs w:val="22"/>
        </w:rPr>
        <w:t xml:space="preserve">prevoditelja </w:t>
      </w:r>
      <w:r w:rsidR="00034CA5" w:rsidRPr="00E624CB">
        <w:rPr>
          <w:b/>
          <w:bCs/>
          <w:szCs w:val="22"/>
        </w:rPr>
        <w:t>(</w:t>
      </w:r>
      <w:r w:rsidR="00034CA5" w:rsidRPr="00E624CB">
        <w:rPr>
          <w:i/>
          <w:iCs/>
          <w:szCs w:val="22"/>
        </w:rPr>
        <w:t>ako je primjenjivo</w:t>
      </w:r>
      <w:r w:rsidR="00034CA5" w:rsidRPr="00E624CB">
        <w:rPr>
          <w:b/>
          <w:bCs/>
          <w:szCs w:val="22"/>
        </w:rPr>
        <w:t>)</w:t>
      </w:r>
      <w:r w:rsidR="00034CA5">
        <w:rPr>
          <w:b/>
          <w:bCs/>
          <w:szCs w:val="22"/>
        </w:rPr>
        <w:t xml:space="preserve">, </w:t>
      </w:r>
      <w:r w:rsidR="00034CA5" w:rsidRPr="00FE33A1">
        <w:rPr>
          <w:bCs/>
          <w:szCs w:val="22"/>
        </w:rPr>
        <w:t xml:space="preserve">najam uređaja </w:t>
      </w:r>
      <w:r w:rsidR="00034CA5" w:rsidRPr="00FE33A1">
        <w:rPr>
          <w:szCs w:val="22"/>
        </w:rPr>
        <w:t xml:space="preserve"> kao</w:t>
      </w:r>
      <w:r w:rsidR="00034CA5" w:rsidRPr="00E212ED">
        <w:rPr>
          <w:szCs w:val="22"/>
        </w:rPr>
        <w:t xml:space="preserve"> i </w:t>
      </w:r>
      <w:r w:rsidR="00034CA5">
        <w:rPr>
          <w:szCs w:val="22"/>
        </w:rPr>
        <w:t xml:space="preserve"> svi ostali zahtjevi koje </w:t>
      </w:r>
      <w:r w:rsidR="00034CA5" w:rsidRPr="00E212ED">
        <w:rPr>
          <w:szCs w:val="22"/>
        </w:rPr>
        <w:t xml:space="preserve"> je naručitelj odredio u ovoj </w:t>
      </w:r>
      <w:r w:rsidR="00034CA5">
        <w:rPr>
          <w:szCs w:val="22"/>
        </w:rPr>
        <w:t>D</w:t>
      </w:r>
      <w:r w:rsidR="00034CA5" w:rsidRPr="00E212ED">
        <w:rPr>
          <w:szCs w:val="22"/>
        </w:rPr>
        <w:t>okumentaciji o nabavi</w:t>
      </w:r>
      <w:r w:rsidR="00034CA5">
        <w:rPr>
          <w:szCs w:val="22"/>
        </w:rPr>
        <w:t>.</w:t>
      </w:r>
    </w:p>
    <w:p w14:paraId="75DF362A" w14:textId="77777777" w:rsidR="004A32C8" w:rsidRPr="000D7DCA" w:rsidRDefault="004A32C8" w:rsidP="004A32C8">
      <w:pPr>
        <w:pStyle w:val="Odlomakpopisa"/>
        <w:ind w:left="567"/>
        <w:rPr>
          <w:sz w:val="12"/>
          <w:szCs w:val="12"/>
        </w:rPr>
      </w:pPr>
    </w:p>
    <w:p w14:paraId="0F2DDCCD" w14:textId="77777777" w:rsidR="004A32C8" w:rsidRPr="000D7DCA" w:rsidRDefault="004A32C8" w:rsidP="004A32C8">
      <w:pPr>
        <w:pStyle w:val="Odlomakpopisa"/>
        <w:ind w:left="567"/>
      </w:pPr>
      <w:r w:rsidRPr="000D7DCA">
        <w:t xml:space="preserve">Gospodarski subjekt obavezan je cijenu ponude biti brojčano izražene i zaokružene na dvije decimale. </w:t>
      </w:r>
    </w:p>
    <w:p w14:paraId="6D7C5B8B" w14:textId="77777777" w:rsidR="004A32C8" w:rsidRPr="000D7DCA" w:rsidRDefault="004A32C8" w:rsidP="004A32C8">
      <w:pPr>
        <w:pStyle w:val="Odlomakpopisa"/>
        <w:ind w:left="567"/>
        <w:rPr>
          <w:sz w:val="12"/>
          <w:szCs w:val="12"/>
        </w:rPr>
      </w:pPr>
    </w:p>
    <w:p w14:paraId="56D0D0BE" w14:textId="77777777" w:rsidR="004A32C8" w:rsidRPr="000D7DCA" w:rsidRDefault="004A32C8" w:rsidP="004A32C8">
      <w:pPr>
        <w:pStyle w:val="Odlomakpopisa"/>
        <w:ind w:left="567"/>
      </w:pPr>
      <w:r w:rsidRPr="000D7DCA">
        <w:t>Gospodarski subjekt obavezan je cijenu ponude izraziti isključivo u kunama.</w:t>
      </w:r>
    </w:p>
    <w:p w14:paraId="23E4DC92" w14:textId="77777777" w:rsidR="004A32C8" w:rsidRPr="000D7DCA" w:rsidRDefault="004A32C8" w:rsidP="004A32C8">
      <w:pPr>
        <w:ind w:left="567"/>
        <w:rPr>
          <w:sz w:val="12"/>
          <w:szCs w:val="12"/>
        </w:rPr>
      </w:pPr>
    </w:p>
    <w:p w14:paraId="1DEE94D3" w14:textId="77777777" w:rsidR="004A32C8" w:rsidRPr="000D7DCA" w:rsidRDefault="004A32C8" w:rsidP="004A32C8">
      <w:pPr>
        <w:pStyle w:val="Odlomakpopisa"/>
        <w:ind w:left="567"/>
      </w:pPr>
      <w:r w:rsidRPr="000D7DCA">
        <w:t>Valutna klauzula nije dozvoljena</w:t>
      </w:r>
    </w:p>
    <w:p w14:paraId="64D01693" w14:textId="77777777" w:rsidR="004A32C8" w:rsidRPr="000D7DCA" w:rsidRDefault="004A32C8" w:rsidP="004A32C8">
      <w:pPr>
        <w:pStyle w:val="Odlomakpopisa"/>
        <w:ind w:left="567"/>
      </w:pPr>
    </w:p>
    <w:p w14:paraId="1DFF00E3" w14:textId="77777777" w:rsidR="004A32C8" w:rsidRPr="000D7DCA" w:rsidRDefault="004A32C8" w:rsidP="000D7DCA">
      <w:pPr>
        <w:pStyle w:val="Odlomakpopisa"/>
        <w:numPr>
          <w:ilvl w:val="1"/>
          <w:numId w:val="26"/>
        </w:numPr>
        <w:ind w:left="567"/>
      </w:pPr>
      <w:r w:rsidRPr="000D7DCA">
        <w:t xml:space="preserve">Cijena </w:t>
      </w:r>
      <w:r w:rsidRPr="000D7DCA">
        <w:rPr>
          <w:rFonts w:cs="Arial"/>
        </w:rPr>
        <w:t xml:space="preserve">ponude </w:t>
      </w:r>
      <w:r w:rsidRPr="000D7DCA">
        <w:rPr>
          <w:rFonts w:cs="Arial"/>
          <w:b/>
          <w:bCs/>
        </w:rPr>
        <w:t>(</w:t>
      </w:r>
      <w:r w:rsidRPr="000D7DCA">
        <w:rPr>
          <w:rFonts w:cs="Arial"/>
          <w:i/>
          <w:iCs/>
        </w:rPr>
        <w:t>bez PDV-a</w:t>
      </w:r>
      <w:r w:rsidRPr="000D7DCA">
        <w:rPr>
          <w:rFonts w:cs="Arial"/>
          <w:b/>
          <w:bCs/>
        </w:rPr>
        <w:t>)</w:t>
      </w:r>
      <w:r w:rsidRPr="000D7DCA">
        <w:rPr>
          <w:rFonts w:cs="Arial"/>
        </w:rPr>
        <w:t xml:space="preserve"> je </w:t>
      </w:r>
      <w:r w:rsidRPr="000D7DCA">
        <w:rPr>
          <w:rFonts w:cs="Arial"/>
          <w:b/>
          <w:bCs/>
        </w:rPr>
        <w:t>nepromjenjiva</w:t>
      </w:r>
      <w:r w:rsidRPr="000D7DCA">
        <w:rPr>
          <w:rFonts w:cs="Arial"/>
        </w:rPr>
        <w:t xml:space="preserve"> za cijelo vrijeme trajanja ugovora.</w:t>
      </w:r>
    </w:p>
    <w:p w14:paraId="3C845376" w14:textId="77777777" w:rsidR="004A32C8" w:rsidRPr="000D7DCA" w:rsidRDefault="004A32C8" w:rsidP="004A32C8">
      <w:pPr>
        <w:pStyle w:val="Odlomakpopisa"/>
        <w:ind w:left="567"/>
      </w:pPr>
    </w:p>
    <w:p w14:paraId="3B82B2DB" w14:textId="77777777" w:rsidR="004A32C8" w:rsidRPr="000D7DCA" w:rsidRDefault="004A32C8" w:rsidP="000D7DCA">
      <w:pPr>
        <w:pStyle w:val="Odlomakpopisa"/>
        <w:numPr>
          <w:ilvl w:val="1"/>
          <w:numId w:val="26"/>
        </w:numPr>
        <w:ind w:left="567"/>
      </w:pPr>
      <w:r w:rsidRPr="000D7DCA">
        <w:rPr>
          <w:b/>
          <w:bCs/>
        </w:rPr>
        <w:t>Nisu dopuštene</w:t>
      </w:r>
      <w:r w:rsidRPr="000D7DCA">
        <w:t>:</w:t>
      </w:r>
    </w:p>
    <w:p w14:paraId="20143EFF" w14:textId="77777777" w:rsidR="004A32C8" w:rsidRPr="000D7DCA" w:rsidRDefault="004A32C8" w:rsidP="000D7DCA">
      <w:pPr>
        <w:pStyle w:val="Odlomakpopisa"/>
        <w:numPr>
          <w:ilvl w:val="0"/>
          <w:numId w:val="27"/>
        </w:numPr>
        <w:spacing w:before="120" w:after="120"/>
        <w:ind w:left="567" w:hanging="357"/>
        <w:contextualSpacing w:val="0"/>
      </w:pPr>
      <w:r w:rsidRPr="000D7DCA">
        <w:t>Ponude u relativnom iznosu bez cijene,</w:t>
      </w:r>
    </w:p>
    <w:p w14:paraId="43C18265" w14:textId="77777777" w:rsidR="004A32C8" w:rsidRPr="000D7DCA" w:rsidRDefault="004A32C8" w:rsidP="000D7DCA">
      <w:pPr>
        <w:pStyle w:val="Odlomakpopisa"/>
        <w:numPr>
          <w:ilvl w:val="0"/>
          <w:numId w:val="27"/>
        </w:numPr>
        <w:ind w:left="567"/>
      </w:pPr>
      <w:r w:rsidRPr="000D7DCA">
        <w:t>Ponude pod uvjetima koji nisu predviđeni ni navedenu ovom Dokumentacijom o nabavi</w:t>
      </w:r>
    </w:p>
    <w:p w14:paraId="794D7CF1" w14:textId="2CBF264F" w:rsidR="008412D7" w:rsidRDefault="008412D7" w:rsidP="004A32C8">
      <w:pPr>
        <w:pStyle w:val="Odlomakpopisa"/>
        <w:ind w:left="567"/>
      </w:pPr>
    </w:p>
    <w:p w14:paraId="312E85B8" w14:textId="3141D524" w:rsidR="004A32C8" w:rsidRPr="000D7DCA" w:rsidRDefault="00E767E1" w:rsidP="008E1412">
      <w:pPr>
        <w:pStyle w:val="Naslov2"/>
      </w:pPr>
      <w:r w:rsidRPr="000D7DCA">
        <w:lastRenderedPageBreak/>
        <w:t>TAJNOST PODATAKA</w:t>
      </w:r>
    </w:p>
    <w:p w14:paraId="60CCA747" w14:textId="77777777" w:rsidR="004A32C8" w:rsidRPr="000D7DCA" w:rsidRDefault="004A32C8" w:rsidP="004A32C8">
      <w:pPr>
        <w:ind w:left="567"/>
        <w:rPr>
          <w:sz w:val="12"/>
          <w:szCs w:val="12"/>
        </w:rPr>
      </w:pPr>
    </w:p>
    <w:p w14:paraId="5A913C3E" w14:textId="77777777" w:rsidR="003E504D" w:rsidRPr="000D7DCA" w:rsidRDefault="004A32C8" w:rsidP="000D7DCA">
      <w:pPr>
        <w:pStyle w:val="Odlomakpopisa"/>
        <w:numPr>
          <w:ilvl w:val="1"/>
          <w:numId w:val="26"/>
        </w:numPr>
        <w:ind w:left="567"/>
      </w:pPr>
      <w:r w:rsidRPr="000D7DCA">
        <w:t>Gospodarski subjekt u postupku javne nabave smije na temelju zakona, drugog propisa ili općeg akta određene podatke označiti tajnom, uključujući tehničke ili trgovinske tajne te povjerljive značajke ponuda i zahtjeva za sudjelovanje.</w:t>
      </w:r>
    </w:p>
    <w:p w14:paraId="56280211" w14:textId="77777777" w:rsidR="003E504D" w:rsidRPr="000D7DCA" w:rsidRDefault="003E504D" w:rsidP="003E504D">
      <w:pPr>
        <w:pStyle w:val="Odlomakpopisa"/>
        <w:ind w:left="567"/>
      </w:pPr>
    </w:p>
    <w:p w14:paraId="145F31B7" w14:textId="10C0F948" w:rsidR="003E504D" w:rsidRPr="000D7DCA" w:rsidRDefault="003E504D" w:rsidP="000D7DCA">
      <w:pPr>
        <w:pStyle w:val="Odlomakpopisa"/>
        <w:numPr>
          <w:ilvl w:val="1"/>
          <w:numId w:val="26"/>
        </w:numPr>
        <w:ind w:left="567"/>
      </w:pPr>
      <w:r w:rsidRPr="000D7DCA">
        <w:rPr>
          <w:rFonts w:cs="Arial"/>
        </w:rPr>
        <w:t xml:space="preserve">Dio ponude koji gospodarski subjekt označava </w:t>
      </w:r>
      <w:r w:rsidRPr="000D7DCA">
        <w:rPr>
          <w:rFonts w:cs="Arial"/>
          <w:b/>
        </w:rPr>
        <w:t>poslovnom tajnom</w:t>
      </w:r>
      <w:r w:rsidRPr="000D7DCA">
        <w:rPr>
          <w:rFonts w:cs="Arial"/>
        </w:rPr>
        <w:t xml:space="preserve"> mora se prilikom pripreme ponude označiti poslovnom tajnom i u sustavu EOJN RH priložiti kao zaseban dokument, odvojeno od dijelova koji se ne smatraju tajnim. </w:t>
      </w:r>
      <w:r w:rsidRPr="000D7DCA">
        <w:rPr>
          <w:rFonts w:cs="Arial"/>
          <w:color w:val="231F20"/>
        </w:rPr>
        <w:t>Gospodarski subjekt</w:t>
      </w:r>
      <w:r w:rsidRPr="000D7DCA">
        <w:rPr>
          <w:rFonts w:cs="Arial"/>
        </w:rPr>
        <w:t xml:space="preserve"> je dužan u uvodnom dijelu dokumenta kojeg označi poslovnom tajnom, navesti pravnu osnovu na temelju koje su ti podaci tajni. </w:t>
      </w:r>
    </w:p>
    <w:p w14:paraId="3B05486E" w14:textId="54B86AB1" w:rsidR="003E504D" w:rsidRPr="000D7DCA" w:rsidRDefault="003E504D" w:rsidP="004A32C8">
      <w:pPr>
        <w:pStyle w:val="Odlomakpopisa"/>
        <w:ind w:left="567"/>
      </w:pPr>
    </w:p>
    <w:p w14:paraId="5F78FB64" w14:textId="77777777" w:rsidR="004A32C8" w:rsidRPr="000D7DCA" w:rsidRDefault="004A32C8" w:rsidP="000D7DCA">
      <w:pPr>
        <w:pStyle w:val="Odlomakpopisa"/>
        <w:numPr>
          <w:ilvl w:val="1"/>
          <w:numId w:val="26"/>
        </w:numPr>
        <w:ind w:left="567"/>
      </w:pPr>
      <w:r w:rsidRPr="000D7DCA">
        <w:t xml:space="preserve">Ako </w:t>
      </w:r>
      <w:r w:rsidRPr="000D7DCA">
        <w:rPr>
          <w:color w:val="231F20"/>
        </w:rPr>
        <w:t>je gospodarski subjekt neke podatke označio tajnima, obvezan je navesti pravnu osnovu na temelju koje su ti podaci označeni tajnima.</w:t>
      </w:r>
    </w:p>
    <w:p w14:paraId="3F51083D" w14:textId="77777777" w:rsidR="004A32C8" w:rsidRPr="000D7DCA" w:rsidRDefault="004A32C8" w:rsidP="004A32C8">
      <w:pPr>
        <w:pStyle w:val="Odlomakpopisa"/>
        <w:ind w:left="567"/>
      </w:pPr>
    </w:p>
    <w:p w14:paraId="22B5EEFE" w14:textId="77777777" w:rsidR="004A32C8" w:rsidRPr="000D7DCA" w:rsidRDefault="004A32C8" w:rsidP="000D7DCA">
      <w:pPr>
        <w:pStyle w:val="Odlomakpopisa"/>
        <w:numPr>
          <w:ilvl w:val="1"/>
          <w:numId w:val="26"/>
        </w:numPr>
        <w:ind w:left="567"/>
      </w:pPr>
      <w:r w:rsidRPr="000D7DCA">
        <w:t>Gospodarski subjekt – ponuditelj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389E5027" w14:textId="77777777" w:rsidR="004A32C8" w:rsidRPr="000D7DCA" w:rsidRDefault="004A32C8" w:rsidP="004A32C8">
      <w:pPr>
        <w:pStyle w:val="Odlomakpopisa"/>
        <w:ind w:left="567"/>
      </w:pPr>
    </w:p>
    <w:p w14:paraId="2C75C5C1" w14:textId="77777777" w:rsidR="004A32C8" w:rsidRPr="000D7DCA" w:rsidRDefault="004A32C8" w:rsidP="004A32C8">
      <w:pPr>
        <w:pStyle w:val="Odlomakpopisa"/>
        <w:ind w:left="567"/>
      </w:pPr>
    </w:p>
    <w:p w14:paraId="3D3051EF" w14:textId="77777777" w:rsidR="004A32C8" w:rsidRPr="000D7DCA" w:rsidRDefault="004A32C8" w:rsidP="008E1412">
      <w:pPr>
        <w:pStyle w:val="Naslov2"/>
      </w:pPr>
      <w:r w:rsidRPr="000D7DCA">
        <w:t>DOPUSTIVOST VARIJANTI PONUDA: nisu dozvoljene varijante ponude</w:t>
      </w:r>
    </w:p>
    <w:p w14:paraId="01C408FB" w14:textId="77777777" w:rsidR="004A32C8" w:rsidRPr="000D7DCA" w:rsidRDefault="004A32C8" w:rsidP="004A32C8">
      <w:pPr>
        <w:ind w:left="567"/>
      </w:pPr>
    </w:p>
    <w:p w14:paraId="58993FC7" w14:textId="77777777" w:rsidR="004A32C8" w:rsidRPr="000D7DCA" w:rsidRDefault="004A32C8" w:rsidP="004A32C8">
      <w:pPr>
        <w:ind w:left="567"/>
      </w:pPr>
    </w:p>
    <w:p w14:paraId="0A3090C9" w14:textId="292A71A9" w:rsidR="004A32C8" w:rsidRPr="00DC2931" w:rsidRDefault="008412D7" w:rsidP="008E1412">
      <w:pPr>
        <w:pStyle w:val="Naslov2"/>
        <w:rPr>
          <w:caps/>
        </w:rPr>
      </w:pPr>
      <w:r w:rsidRPr="00DC2931">
        <w:t xml:space="preserve">ROK VALJANOSTI PONUDE: </w:t>
      </w:r>
      <w:r w:rsidR="004A32C8" w:rsidRPr="00DC2931">
        <w:t xml:space="preserve">do </w:t>
      </w:r>
      <w:r w:rsidR="00DE46A9">
        <w:t>01</w:t>
      </w:r>
      <w:r w:rsidR="004A32C8" w:rsidRPr="00DC2931">
        <w:t>.</w:t>
      </w:r>
      <w:r w:rsidR="00DE46A9">
        <w:t>03</w:t>
      </w:r>
      <w:r w:rsidR="004A32C8" w:rsidRPr="00DC2931">
        <w:t>.202</w:t>
      </w:r>
      <w:r w:rsidR="00E35F94" w:rsidRPr="00DC2931">
        <w:t>2</w:t>
      </w:r>
      <w:r w:rsidR="004A32C8" w:rsidRPr="00DC2931">
        <w:t>. godine</w:t>
      </w:r>
    </w:p>
    <w:p w14:paraId="042F312F" w14:textId="77777777" w:rsidR="004A32C8" w:rsidRPr="000D7DCA" w:rsidRDefault="004A32C8" w:rsidP="004A32C8">
      <w:pPr>
        <w:ind w:left="567"/>
        <w:rPr>
          <w:rFonts w:cs="Arial"/>
        </w:rPr>
      </w:pPr>
      <w:r w:rsidRPr="000D7DCA">
        <w:rPr>
          <w:rFonts w:cs="Arial"/>
        </w:rPr>
        <w:t>Smatra se da ponuda dostavljena elektroničkim sredstvima komunikacije putem EOJN RH obvezuje ponuditelja u roku valjanosti ponude neovisno o tome je li potpisana ili nije, te Naručitelj ne smije odbiti takvu ponudu samo zbog tog razloga.</w:t>
      </w:r>
    </w:p>
    <w:p w14:paraId="217E9A76" w14:textId="77777777" w:rsidR="004A32C8" w:rsidRPr="008412D7" w:rsidRDefault="004A32C8" w:rsidP="004A32C8">
      <w:pPr>
        <w:ind w:left="567"/>
        <w:rPr>
          <w:rFonts w:eastAsiaTheme="majorEastAsia" w:cstheme="majorBidi"/>
          <w:bCs/>
          <w:caps/>
        </w:rPr>
      </w:pPr>
    </w:p>
    <w:p w14:paraId="10F87829" w14:textId="77777777" w:rsidR="004A32C8" w:rsidRPr="000D7DCA" w:rsidRDefault="004A32C8" w:rsidP="004A32C8">
      <w:pPr>
        <w:ind w:left="567"/>
      </w:pPr>
    </w:p>
    <w:p w14:paraId="272687D3" w14:textId="40E5F79D" w:rsidR="004A32C8" w:rsidRPr="000D7DCA" w:rsidRDefault="00E767E1" w:rsidP="008E1412">
      <w:pPr>
        <w:pStyle w:val="Naslov2"/>
      </w:pPr>
      <w:r w:rsidRPr="000D7DCA">
        <w:t>VRIJEME I MJESTO DOSTAVE I OTVARA</w:t>
      </w:r>
      <w:r>
        <w:t>N</w:t>
      </w:r>
      <w:r w:rsidRPr="000D7DCA">
        <w:t>JA PONUDA</w:t>
      </w:r>
    </w:p>
    <w:p w14:paraId="0C3575B5" w14:textId="77777777" w:rsidR="004A32C8" w:rsidRPr="000D7DCA" w:rsidRDefault="004A32C8" w:rsidP="004A32C8">
      <w:pPr>
        <w:ind w:left="567"/>
        <w:rPr>
          <w:sz w:val="12"/>
          <w:szCs w:val="12"/>
        </w:rPr>
      </w:pPr>
    </w:p>
    <w:p w14:paraId="79F1623D" w14:textId="1C8BC72B" w:rsidR="004A32C8" w:rsidRPr="00DC2931" w:rsidRDefault="004A32C8" w:rsidP="000D7DCA">
      <w:pPr>
        <w:pStyle w:val="Odlomakpopisa"/>
        <w:numPr>
          <w:ilvl w:val="1"/>
          <w:numId w:val="28"/>
        </w:numPr>
        <w:ind w:left="567"/>
      </w:pPr>
      <w:r w:rsidRPr="00DC2931">
        <w:t xml:space="preserve">Ponude se dostavljaju do </w:t>
      </w:r>
      <w:r w:rsidR="003E504D" w:rsidRPr="00DC2931">
        <w:rPr>
          <w:b/>
          <w:bCs/>
        </w:rPr>
        <w:t>__</w:t>
      </w:r>
      <w:r w:rsidRPr="00DC2931">
        <w:rPr>
          <w:b/>
          <w:bCs/>
        </w:rPr>
        <w:t>.</w:t>
      </w:r>
      <w:r w:rsidR="003E504D" w:rsidRPr="00DC2931">
        <w:rPr>
          <w:b/>
          <w:bCs/>
        </w:rPr>
        <w:t>__</w:t>
      </w:r>
      <w:r w:rsidRPr="00DC2931">
        <w:rPr>
          <w:b/>
          <w:bCs/>
        </w:rPr>
        <w:t xml:space="preserve">.2021 godine do </w:t>
      </w:r>
      <w:r w:rsidR="003E504D" w:rsidRPr="00DC2931">
        <w:rPr>
          <w:b/>
          <w:bCs/>
        </w:rPr>
        <w:t>__</w:t>
      </w:r>
      <w:r w:rsidRPr="00DC2931">
        <w:rPr>
          <w:b/>
          <w:bCs/>
        </w:rPr>
        <w:t>:</w:t>
      </w:r>
      <w:r w:rsidR="003E504D" w:rsidRPr="00DC2931">
        <w:rPr>
          <w:b/>
          <w:bCs/>
        </w:rPr>
        <w:t>__</w:t>
      </w:r>
      <w:r w:rsidRPr="00DC2931">
        <w:rPr>
          <w:b/>
          <w:bCs/>
        </w:rPr>
        <w:t>:00 sati</w:t>
      </w:r>
      <w:r w:rsidRPr="00DC2931">
        <w:t xml:space="preserve"> elektronički, putem EOJN RH.</w:t>
      </w:r>
    </w:p>
    <w:p w14:paraId="3C52B4EC" w14:textId="77777777" w:rsidR="004A32C8" w:rsidRPr="00DC2931" w:rsidRDefault="004A32C8" w:rsidP="004A32C8">
      <w:pPr>
        <w:pStyle w:val="Odlomakpopisa"/>
        <w:ind w:left="567"/>
      </w:pPr>
      <w:r w:rsidRPr="00DC2931">
        <w:t xml:space="preserve"> </w:t>
      </w:r>
    </w:p>
    <w:p w14:paraId="4BF397D4" w14:textId="543E2AA0" w:rsidR="004A32C8" w:rsidRPr="00DC2931" w:rsidRDefault="004A32C8" w:rsidP="000D7DCA">
      <w:pPr>
        <w:pStyle w:val="Odlomakpopisa"/>
        <w:numPr>
          <w:ilvl w:val="1"/>
          <w:numId w:val="28"/>
        </w:numPr>
        <w:ind w:left="567"/>
      </w:pPr>
      <w:r w:rsidRPr="00DC2931">
        <w:t xml:space="preserve">Javno otvaranje ponuda biti će održano </w:t>
      </w:r>
      <w:r w:rsidR="003E504D" w:rsidRPr="00DC2931">
        <w:rPr>
          <w:b/>
          <w:bCs/>
        </w:rPr>
        <w:t>__</w:t>
      </w:r>
      <w:r w:rsidRPr="00DC2931">
        <w:rPr>
          <w:b/>
          <w:bCs/>
        </w:rPr>
        <w:t>.</w:t>
      </w:r>
      <w:r w:rsidR="003E504D" w:rsidRPr="00DC2931">
        <w:rPr>
          <w:b/>
          <w:bCs/>
        </w:rPr>
        <w:t>__</w:t>
      </w:r>
      <w:r w:rsidRPr="00DC2931">
        <w:rPr>
          <w:b/>
          <w:bCs/>
        </w:rPr>
        <w:t xml:space="preserve">.2021. godine u </w:t>
      </w:r>
      <w:r w:rsidR="003E504D" w:rsidRPr="00DC2931">
        <w:rPr>
          <w:b/>
          <w:bCs/>
        </w:rPr>
        <w:t>__</w:t>
      </w:r>
      <w:r w:rsidRPr="00DC2931">
        <w:rPr>
          <w:b/>
          <w:bCs/>
        </w:rPr>
        <w:t>:</w:t>
      </w:r>
      <w:r w:rsidR="003E504D" w:rsidRPr="00DC2931">
        <w:rPr>
          <w:b/>
          <w:bCs/>
        </w:rPr>
        <w:t>__</w:t>
      </w:r>
      <w:r w:rsidRPr="00DC2931">
        <w:rPr>
          <w:b/>
          <w:bCs/>
        </w:rPr>
        <w:t>:00 sati</w:t>
      </w:r>
      <w:r w:rsidRPr="00DC2931">
        <w:t xml:space="preserve"> u </w:t>
      </w:r>
      <w:r w:rsidRPr="00DC2931">
        <w:rPr>
          <w:rFonts w:cs="Arial"/>
        </w:rPr>
        <w:t xml:space="preserve">sjedištu Naručitelja, na adresi Rijeka, Krešimirova </w:t>
      </w:r>
      <w:smartTag w:uri="urn:schemas-microsoft-com:office:smarttags" w:element="metricconverter">
        <w:smartTagPr>
          <w:attr w:name="ProductID" w:val="52 a"/>
        </w:smartTagPr>
        <w:r w:rsidRPr="00DC2931">
          <w:rPr>
            <w:rFonts w:cs="Arial"/>
          </w:rPr>
          <w:t>52 a</w:t>
        </w:r>
      </w:smartTag>
      <w:r w:rsidRPr="00DC2931">
        <w:rPr>
          <w:rFonts w:cs="Arial"/>
        </w:rPr>
        <w:t>, I kat, soba 108.</w:t>
      </w:r>
    </w:p>
    <w:p w14:paraId="5B146E8A" w14:textId="77777777" w:rsidR="004A32C8" w:rsidRPr="000D7DCA" w:rsidRDefault="004A32C8" w:rsidP="004A32C8">
      <w:pPr>
        <w:pStyle w:val="Odlomakpopisa"/>
        <w:ind w:left="567"/>
        <w:rPr>
          <w:sz w:val="12"/>
          <w:szCs w:val="12"/>
        </w:rPr>
      </w:pPr>
    </w:p>
    <w:p w14:paraId="39E18BC2" w14:textId="0800C70E" w:rsidR="004A32C8" w:rsidRPr="000D7DCA" w:rsidRDefault="004A32C8" w:rsidP="004A32C8">
      <w:pPr>
        <w:pStyle w:val="Odlomakpopisa"/>
        <w:ind w:left="567"/>
      </w:pPr>
      <w:r w:rsidRPr="000D7DCA">
        <w:t>Ovlašteni predstavnici gospodarskog subjekta</w:t>
      </w:r>
      <w:r w:rsidR="008412D7">
        <w:t xml:space="preserve"> </w:t>
      </w:r>
      <w:r w:rsidR="008412D7" w:rsidRPr="000D7DCA">
        <w:t>–</w:t>
      </w:r>
      <w:r w:rsidR="008412D7">
        <w:t xml:space="preserve"> </w:t>
      </w:r>
      <w:r w:rsidRPr="000D7DCA">
        <w:t>ponuditelja, koji aktivno sudjeluju u javnom otvaranju ponuda moraju predočiti ovlaštenje u pisanom obliku ili drugi odgovarajući dokument</w:t>
      </w:r>
    </w:p>
    <w:p w14:paraId="1CBB7356" w14:textId="77777777" w:rsidR="004A32C8" w:rsidRPr="000D7DCA" w:rsidRDefault="004A32C8" w:rsidP="004A32C8">
      <w:pPr>
        <w:pStyle w:val="Odlomakpopisa"/>
        <w:ind w:left="567"/>
      </w:pPr>
    </w:p>
    <w:p w14:paraId="725621E0" w14:textId="77777777" w:rsidR="004A32C8" w:rsidRPr="000D7DCA" w:rsidRDefault="004A32C8" w:rsidP="004A32C8">
      <w:pPr>
        <w:pStyle w:val="Odlomakpopisa"/>
        <w:ind w:left="567"/>
      </w:pPr>
    </w:p>
    <w:p w14:paraId="6D5E874F" w14:textId="666B404F" w:rsidR="004A32C8" w:rsidRPr="000D7DCA" w:rsidRDefault="00E767E1" w:rsidP="008E1412">
      <w:pPr>
        <w:pStyle w:val="Naslov2"/>
      </w:pPr>
      <w:r w:rsidRPr="000D7DCA">
        <w:t>KRITERIJ ZA ODABIR PONUDE</w:t>
      </w:r>
    </w:p>
    <w:p w14:paraId="5E79CD85" w14:textId="77777777" w:rsidR="004A32C8" w:rsidRPr="000D7DCA" w:rsidRDefault="004A32C8" w:rsidP="004A32C8">
      <w:pPr>
        <w:ind w:left="567"/>
        <w:rPr>
          <w:sz w:val="12"/>
          <w:szCs w:val="12"/>
        </w:rPr>
      </w:pPr>
    </w:p>
    <w:p w14:paraId="01CE4FD8" w14:textId="77777777" w:rsidR="004A32C8" w:rsidRPr="000D7DCA" w:rsidRDefault="004A32C8" w:rsidP="004A32C8">
      <w:pPr>
        <w:ind w:left="567"/>
        <w:rPr>
          <w:rFonts w:cs="Arial"/>
          <w:b/>
        </w:rPr>
      </w:pPr>
      <w:r w:rsidRPr="000D7DCA">
        <w:rPr>
          <w:rFonts w:cs="Arial"/>
        </w:rPr>
        <w:t xml:space="preserve">Kriterij za odabir ponude je </w:t>
      </w:r>
      <w:r w:rsidRPr="000D7DCA">
        <w:rPr>
          <w:rFonts w:cs="Arial"/>
          <w:b/>
        </w:rPr>
        <w:t>ekonomski najpovoljnija ponuda. ENP sastoji se od 90% cijenovnog kriterija i 10% vrijednosnog (necjenovnog) kriterija.</w:t>
      </w:r>
    </w:p>
    <w:p w14:paraId="62D9D3DA" w14:textId="77777777" w:rsidR="004A32C8" w:rsidRPr="000D7DCA" w:rsidRDefault="004A32C8" w:rsidP="004A32C8">
      <w:pPr>
        <w:ind w:left="567"/>
      </w:pPr>
    </w:p>
    <w:tbl>
      <w:tblPr>
        <w:tblW w:w="918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861"/>
        <w:gridCol w:w="3831"/>
        <w:gridCol w:w="1292"/>
        <w:gridCol w:w="1431"/>
      </w:tblGrid>
      <w:tr w:rsidR="004A32C8" w:rsidRPr="000D7DCA" w14:paraId="1065AB3C" w14:textId="77777777" w:rsidTr="00B955CB">
        <w:trPr>
          <w:trHeight w:val="639"/>
        </w:trPr>
        <w:tc>
          <w:tcPr>
            <w:tcW w:w="769" w:type="dxa"/>
            <w:shd w:val="clear" w:color="auto" w:fill="EDEDED"/>
          </w:tcPr>
          <w:p w14:paraId="59A14FDA" w14:textId="77777777" w:rsidR="004A32C8" w:rsidRPr="000D7DCA" w:rsidRDefault="004A32C8" w:rsidP="00B955CB">
            <w:pPr>
              <w:jc w:val="center"/>
              <w:rPr>
                <w:rFonts w:cs="Arial"/>
                <w:b/>
              </w:rPr>
            </w:pPr>
            <w:r w:rsidRPr="000D7DCA">
              <w:rPr>
                <w:rFonts w:cs="Arial"/>
                <w:b/>
              </w:rPr>
              <w:t>Red. br.</w:t>
            </w:r>
          </w:p>
        </w:tc>
        <w:tc>
          <w:tcPr>
            <w:tcW w:w="1861" w:type="dxa"/>
            <w:shd w:val="clear" w:color="auto" w:fill="EDEDED"/>
            <w:vAlign w:val="center"/>
          </w:tcPr>
          <w:p w14:paraId="1C814021" w14:textId="77777777" w:rsidR="004A32C8" w:rsidRPr="000D7DCA" w:rsidRDefault="004A32C8" w:rsidP="00B955CB">
            <w:pPr>
              <w:jc w:val="center"/>
              <w:rPr>
                <w:rFonts w:cs="Arial"/>
                <w:b/>
              </w:rPr>
            </w:pPr>
            <w:r w:rsidRPr="000D7DCA">
              <w:rPr>
                <w:rFonts w:cs="Arial"/>
                <w:b/>
              </w:rPr>
              <w:t>Kratica kriterija</w:t>
            </w:r>
          </w:p>
          <w:p w14:paraId="2585F4FA" w14:textId="77777777" w:rsidR="004A32C8" w:rsidRPr="000D7DCA" w:rsidRDefault="004A32C8" w:rsidP="00B955CB">
            <w:pPr>
              <w:jc w:val="center"/>
              <w:rPr>
                <w:rFonts w:cs="Arial"/>
                <w:b/>
              </w:rPr>
            </w:pPr>
          </w:p>
        </w:tc>
        <w:tc>
          <w:tcPr>
            <w:tcW w:w="3831" w:type="dxa"/>
            <w:shd w:val="clear" w:color="auto" w:fill="EDEDED"/>
            <w:vAlign w:val="center"/>
          </w:tcPr>
          <w:p w14:paraId="1F13DD22" w14:textId="77777777" w:rsidR="004A32C8" w:rsidRPr="000D7DCA" w:rsidRDefault="004A32C8" w:rsidP="00B955CB">
            <w:pPr>
              <w:jc w:val="center"/>
              <w:rPr>
                <w:rFonts w:cs="Arial"/>
                <w:b/>
              </w:rPr>
            </w:pPr>
            <w:r w:rsidRPr="000D7DCA">
              <w:rPr>
                <w:rFonts w:cs="Arial"/>
                <w:b/>
              </w:rPr>
              <w:t>Kriterij</w:t>
            </w:r>
          </w:p>
        </w:tc>
        <w:tc>
          <w:tcPr>
            <w:tcW w:w="1292" w:type="dxa"/>
            <w:shd w:val="clear" w:color="auto" w:fill="EDEDED"/>
            <w:vAlign w:val="center"/>
          </w:tcPr>
          <w:p w14:paraId="581731AC" w14:textId="77777777" w:rsidR="004A32C8" w:rsidRPr="000D7DCA" w:rsidRDefault="004A32C8" w:rsidP="00B955CB">
            <w:pPr>
              <w:jc w:val="center"/>
              <w:rPr>
                <w:rFonts w:cs="Arial"/>
                <w:b/>
              </w:rPr>
            </w:pPr>
            <w:r w:rsidRPr="000D7DCA">
              <w:rPr>
                <w:rFonts w:cs="Arial"/>
                <w:b/>
              </w:rPr>
              <w:t>Relativni ponder</w:t>
            </w:r>
          </w:p>
        </w:tc>
        <w:tc>
          <w:tcPr>
            <w:tcW w:w="1431" w:type="dxa"/>
            <w:shd w:val="clear" w:color="auto" w:fill="EDEDED"/>
            <w:vAlign w:val="center"/>
          </w:tcPr>
          <w:p w14:paraId="0CD988E7" w14:textId="77777777" w:rsidR="004A32C8" w:rsidRPr="000D7DCA" w:rsidRDefault="004A32C8" w:rsidP="00B955CB">
            <w:pPr>
              <w:jc w:val="center"/>
              <w:rPr>
                <w:rFonts w:cs="Arial"/>
                <w:b/>
              </w:rPr>
            </w:pPr>
            <w:r w:rsidRPr="000D7DCA">
              <w:rPr>
                <w:rFonts w:cs="Arial"/>
                <w:b/>
              </w:rPr>
              <w:t>Max. broj bodova</w:t>
            </w:r>
          </w:p>
        </w:tc>
      </w:tr>
      <w:tr w:rsidR="004A32C8" w:rsidRPr="000D7DCA" w14:paraId="5B8B55EA" w14:textId="77777777" w:rsidTr="00B955CB">
        <w:trPr>
          <w:trHeight w:val="368"/>
        </w:trPr>
        <w:tc>
          <w:tcPr>
            <w:tcW w:w="769" w:type="dxa"/>
            <w:tcBorders>
              <w:bottom w:val="single" w:sz="4" w:space="0" w:color="auto"/>
            </w:tcBorders>
            <w:shd w:val="clear" w:color="auto" w:fill="auto"/>
          </w:tcPr>
          <w:p w14:paraId="2766E1CF" w14:textId="77777777" w:rsidR="004A32C8" w:rsidRPr="000D7DCA" w:rsidRDefault="004A32C8" w:rsidP="00B955CB">
            <w:pPr>
              <w:jc w:val="center"/>
              <w:rPr>
                <w:rFonts w:cs="Arial"/>
              </w:rPr>
            </w:pPr>
            <w:r w:rsidRPr="000D7DCA">
              <w:rPr>
                <w:rFonts w:cs="Arial"/>
              </w:rPr>
              <w:t>1.</w:t>
            </w:r>
          </w:p>
        </w:tc>
        <w:tc>
          <w:tcPr>
            <w:tcW w:w="1861" w:type="dxa"/>
            <w:shd w:val="clear" w:color="auto" w:fill="auto"/>
          </w:tcPr>
          <w:p w14:paraId="30F180D7" w14:textId="77777777" w:rsidR="004A32C8" w:rsidRPr="000D7DCA" w:rsidRDefault="004A32C8" w:rsidP="00B955CB">
            <w:pPr>
              <w:jc w:val="center"/>
              <w:rPr>
                <w:rFonts w:cs="Arial"/>
              </w:rPr>
            </w:pPr>
            <w:r w:rsidRPr="000D7DCA">
              <w:rPr>
                <w:rFonts w:cs="Arial"/>
              </w:rPr>
              <w:t>BB1</w:t>
            </w:r>
          </w:p>
        </w:tc>
        <w:tc>
          <w:tcPr>
            <w:tcW w:w="3831" w:type="dxa"/>
            <w:shd w:val="clear" w:color="auto" w:fill="auto"/>
          </w:tcPr>
          <w:p w14:paraId="3BE88C40" w14:textId="77777777" w:rsidR="004A32C8" w:rsidRPr="000D7DCA" w:rsidRDefault="004A32C8" w:rsidP="00B955CB">
            <w:pPr>
              <w:rPr>
                <w:rFonts w:cs="Arial"/>
              </w:rPr>
            </w:pPr>
            <w:r w:rsidRPr="000D7DCA">
              <w:rPr>
                <w:rFonts w:cs="Arial"/>
              </w:rPr>
              <w:t>Cijena ponude</w:t>
            </w:r>
          </w:p>
        </w:tc>
        <w:tc>
          <w:tcPr>
            <w:tcW w:w="1292" w:type="dxa"/>
            <w:shd w:val="clear" w:color="auto" w:fill="auto"/>
          </w:tcPr>
          <w:p w14:paraId="63594C6A" w14:textId="77777777" w:rsidR="004A32C8" w:rsidRPr="000D7DCA" w:rsidRDefault="004A32C8" w:rsidP="00B955CB">
            <w:pPr>
              <w:jc w:val="center"/>
              <w:rPr>
                <w:rFonts w:cs="Arial"/>
              </w:rPr>
            </w:pPr>
            <w:r w:rsidRPr="000D7DCA">
              <w:rPr>
                <w:rFonts w:cs="Arial"/>
              </w:rPr>
              <w:t>90%</w:t>
            </w:r>
          </w:p>
        </w:tc>
        <w:tc>
          <w:tcPr>
            <w:tcW w:w="1431" w:type="dxa"/>
            <w:shd w:val="clear" w:color="auto" w:fill="auto"/>
          </w:tcPr>
          <w:p w14:paraId="73D55E30" w14:textId="77777777" w:rsidR="004A32C8" w:rsidRPr="000D7DCA" w:rsidRDefault="004A32C8" w:rsidP="00B955CB">
            <w:pPr>
              <w:jc w:val="center"/>
              <w:rPr>
                <w:rFonts w:cs="Arial"/>
              </w:rPr>
            </w:pPr>
            <w:r w:rsidRPr="000D7DCA">
              <w:rPr>
                <w:rFonts w:cs="Arial"/>
              </w:rPr>
              <w:t>90</w:t>
            </w:r>
          </w:p>
        </w:tc>
      </w:tr>
      <w:tr w:rsidR="004A32C8" w:rsidRPr="000D7DCA" w14:paraId="7CFA93C8" w14:textId="77777777" w:rsidTr="00B955CB">
        <w:trPr>
          <w:trHeight w:val="368"/>
        </w:trPr>
        <w:tc>
          <w:tcPr>
            <w:tcW w:w="769" w:type="dxa"/>
            <w:tcBorders>
              <w:bottom w:val="single" w:sz="4" w:space="0" w:color="auto"/>
            </w:tcBorders>
            <w:shd w:val="clear" w:color="auto" w:fill="auto"/>
          </w:tcPr>
          <w:p w14:paraId="0B6BE33A" w14:textId="77777777" w:rsidR="004A32C8" w:rsidRPr="000D7DCA" w:rsidRDefault="004A32C8" w:rsidP="00B955CB">
            <w:pPr>
              <w:jc w:val="center"/>
              <w:rPr>
                <w:rFonts w:cs="Arial"/>
              </w:rPr>
            </w:pPr>
            <w:r w:rsidRPr="000D7DCA">
              <w:rPr>
                <w:rFonts w:cs="Arial"/>
              </w:rPr>
              <w:t>2.</w:t>
            </w:r>
          </w:p>
        </w:tc>
        <w:tc>
          <w:tcPr>
            <w:tcW w:w="1861" w:type="dxa"/>
            <w:tcBorders>
              <w:bottom w:val="single" w:sz="4" w:space="0" w:color="auto"/>
            </w:tcBorders>
            <w:shd w:val="clear" w:color="auto" w:fill="auto"/>
          </w:tcPr>
          <w:p w14:paraId="44F8ED27" w14:textId="77777777" w:rsidR="004A32C8" w:rsidRPr="000D7DCA" w:rsidRDefault="004A32C8" w:rsidP="00B955CB">
            <w:pPr>
              <w:jc w:val="center"/>
              <w:rPr>
                <w:rFonts w:cs="Arial"/>
              </w:rPr>
            </w:pPr>
            <w:r w:rsidRPr="000D7DCA">
              <w:rPr>
                <w:rFonts w:cs="Arial"/>
              </w:rPr>
              <w:t>BB2</w:t>
            </w:r>
          </w:p>
        </w:tc>
        <w:tc>
          <w:tcPr>
            <w:tcW w:w="3831" w:type="dxa"/>
            <w:shd w:val="clear" w:color="auto" w:fill="auto"/>
          </w:tcPr>
          <w:p w14:paraId="1CAEDD24" w14:textId="77777777" w:rsidR="004A32C8" w:rsidRPr="000D7DCA" w:rsidRDefault="004A32C8" w:rsidP="00B955CB">
            <w:pPr>
              <w:rPr>
                <w:rFonts w:cs="Arial"/>
                <w:color w:val="0070C0"/>
              </w:rPr>
            </w:pPr>
            <w:r w:rsidRPr="000D7DCA">
              <w:rPr>
                <w:rFonts w:cs="Arial"/>
              </w:rPr>
              <w:t>Rok isporuke</w:t>
            </w:r>
          </w:p>
        </w:tc>
        <w:tc>
          <w:tcPr>
            <w:tcW w:w="1292" w:type="dxa"/>
            <w:shd w:val="clear" w:color="auto" w:fill="auto"/>
          </w:tcPr>
          <w:p w14:paraId="7B667E19" w14:textId="77777777" w:rsidR="004A32C8" w:rsidRPr="000D7DCA" w:rsidRDefault="004A32C8" w:rsidP="00B955CB">
            <w:pPr>
              <w:jc w:val="center"/>
              <w:rPr>
                <w:rFonts w:cs="Arial"/>
              </w:rPr>
            </w:pPr>
            <w:r w:rsidRPr="000D7DCA">
              <w:rPr>
                <w:rFonts w:cs="Arial"/>
              </w:rPr>
              <w:t>10%</w:t>
            </w:r>
          </w:p>
        </w:tc>
        <w:tc>
          <w:tcPr>
            <w:tcW w:w="1431" w:type="dxa"/>
            <w:shd w:val="clear" w:color="auto" w:fill="auto"/>
          </w:tcPr>
          <w:p w14:paraId="260084FD" w14:textId="77777777" w:rsidR="004A32C8" w:rsidRPr="000D7DCA" w:rsidRDefault="004A32C8" w:rsidP="00B955CB">
            <w:pPr>
              <w:jc w:val="center"/>
              <w:rPr>
                <w:rFonts w:cs="Arial"/>
              </w:rPr>
            </w:pPr>
            <w:r w:rsidRPr="000D7DCA">
              <w:rPr>
                <w:rFonts w:cs="Arial"/>
              </w:rPr>
              <w:t>10</w:t>
            </w:r>
          </w:p>
        </w:tc>
      </w:tr>
      <w:tr w:rsidR="004A32C8" w:rsidRPr="000D7DCA" w14:paraId="52B73E77" w14:textId="77777777" w:rsidTr="00B955CB">
        <w:trPr>
          <w:trHeight w:val="368"/>
        </w:trPr>
        <w:tc>
          <w:tcPr>
            <w:tcW w:w="769" w:type="dxa"/>
            <w:tcBorders>
              <w:top w:val="single" w:sz="4" w:space="0" w:color="auto"/>
              <w:left w:val="nil"/>
              <w:bottom w:val="nil"/>
              <w:right w:val="single" w:sz="4" w:space="0" w:color="auto"/>
            </w:tcBorders>
            <w:shd w:val="clear" w:color="auto" w:fill="auto"/>
          </w:tcPr>
          <w:p w14:paraId="34045080" w14:textId="77777777" w:rsidR="004A32C8" w:rsidRPr="000D7DCA" w:rsidRDefault="004A32C8" w:rsidP="00B955CB">
            <w:pPr>
              <w:rPr>
                <w:rFonts w:cs="Arial"/>
              </w:rPr>
            </w:pPr>
          </w:p>
        </w:tc>
        <w:tc>
          <w:tcPr>
            <w:tcW w:w="1861" w:type="dxa"/>
            <w:tcBorders>
              <w:left w:val="single" w:sz="4" w:space="0" w:color="auto"/>
            </w:tcBorders>
            <w:shd w:val="clear" w:color="auto" w:fill="auto"/>
          </w:tcPr>
          <w:p w14:paraId="24910742" w14:textId="77777777" w:rsidR="004A32C8" w:rsidRPr="000D7DCA" w:rsidRDefault="004A32C8" w:rsidP="00B955CB">
            <w:pPr>
              <w:jc w:val="center"/>
              <w:rPr>
                <w:rFonts w:cs="Arial"/>
                <w:b/>
              </w:rPr>
            </w:pPr>
            <w:r w:rsidRPr="000D7DCA">
              <w:rPr>
                <w:rFonts w:cs="Arial"/>
                <w:b/>
              </w:rPr>
              <w:t>BBn</w:t>
            </w:r>
          </w:p>
        </w:tc>
        <w:tc>
          <w:tcPr>
            <w:tcW w:w="3831" w:type="dxa"/>
            <w:shd w:val="clear" w:color="auto" w:fill="auto"/>
          </w:tcPr>
          <w:p w14:paraId="6AD030C3" w14:textId="77777777" w:rsidR="004A32C8" w:rsidRPr="000D7DCA" w:rsidRDefault="004A32C8" w:rsidP="00B955CB">
            <w:pPr>
              <w:rPr>
                <w:rFonts w:cs="Arial"/>
                <w:b/>
              </w:rPr>
            </w:pPr>
            <w:r w:rsidRPr="000D7DCA">
              <w:rPr>
                <w:rFonts w:cs="Arial"/>
                <w:b/>
              </w:rPr>
              <w:t>Maksimalni broj bodova</w:t>
            </w:r>
          </w:p>
        </w:tc>
        <w:tc>
          <w:tcPr>
            <w:tcW w:w="1292" w:type="dxa"/>
            <w:shd w:val="clear" w:color="auto" w:fill="auto"/>
          </w:tcPr>
          <w:p w14:paraId="4FEB951C" w14:textId="77777777" w:rsidR="004A32C8" w:rsidRPr="000D7DCA" w:rsidRDefault="004A32C8" w:rsidP="00B955CB">
            <w:pPr>
              <w:jc w:val="center"/>
              <w:rPr>
                <w:rFonts w:cs="Arial"/>
                <w:b/>
              </w:rPr>
            </w:pPr>
            <w:r w:rsidRPr="000D7DCA">
              <w:rPr>
                <w:rFonts w:cs="Arial"/>
                <w:b/>
              </w:rPr>
              <w:t>100%</w:t>
            </w:r>
          </w:p>
        </w:tc>
        <w:tc>
          <w:tcPr>
            <w:tcW w:w="1431" w:type="dxa"/>
            <w:shd w:val="clear" w:color="auto" w:fill="auto"/>
          </w:tcPr>
          <w:p w14:paraId="1BC43F25" w14:textId="77777777" w:rsidR="004A32C8" w:rsidRPr="000D7DCA" w:rsidRDefault="004A32C8" w:rsidP="00B955CB">
            <w:pPr>
              <w:jc w:val="center"/>
              <w:rPr>
                <w:rFonts w:cs="Arial"/>
                <w:b/>
              </w:rPr>
            </w:pPr>
            <w:r w:rsidRPr="000D7DCA">
              <w:rPr>
                <w:rFonts w:cs="Arial"/>
                <w:b/>
              </w:rPr>
              <w:t>100</w:t>
            </w:r>
          </w:p>
        </w:tc>
      </w:tr>
    </w:tbl>
    <w:p w14:paraId="5AE434C5" w14:textId="77777777" w:rsidR="004A32C8" w:rsidRPr="000D7DCA" w:rsidRDefault="004A32C8" w:rsidP="004A32C8">
      <w:pPr>
        <w:ind w:left="567"/>
      </w:pPr>
    </w:p>
    <w:p w14:paraId="7FC945BA" w14:textId="77777777" w:rsidR="004A32C8" w:rsidRPr="000D7DCA" w:rsidRDefault="004A32C8" w:rsidP="004A32C8">
      <w:pPr>
        <w:ind w:left="567"/>
        <w:rPr>
          <w:rFonts w:cs="Arial"/>
        </w:rPr>
      </w:pPr>
      <w:r w:rsidRPr="000D7DCA">
        <w:rPr>
          <w:rFonts w:cs="Arial"/>
        </w:rPr>
        <w:lastRenderedPageBreak/>
        <w:t>Najpovoljnija je ponuda s ukupno najvećom ocjenom, dobivenom iz zbroja svih kriterija, izražena na 2 decimale.</w:t>
      </w:r>
    </w:p>
    <w:p w14:paraId="6784DA71" w14:textId="77777777" w:rsidR="004A32C8" w:rsidRPr="000D7DCA" w:rsidRDefault="004A32C8" w:rsidP="004A32C8">
      <w:pPr>
        <w:ind w:left="567"/>
      </w:pPr>
    </w:p>
    <w:p w14:paraId="6EBD1437" w14:textId="77777777" w:rsidR="004A32C8" w:rsidRPr="000D7DCA" w:rsidRDefault="004A32C8" w:rsidP="004A32C8">
      <w:pPr>
        <w:jc w:val="center"/>
        <w:rPr>
          <w:rFonts w:cs="Arial"/>
          <w:b/>
        </w:rPr>
      </w:pPr>
      <w:r w:rsidRPr="000D7DCA">
        <w:rPr>
          <w:rFonts w:cs="Arial"/>
          <w:b/>
        </w:rPr>
        <w:t>BBn = BB1 + BB2</w:t>
      </w:r>
    </w:p>
    <w:p w14:paraId="66BD62C9" w14:textId="77777777" w:rsidR="004A32C8" w:rsidRPr="000D7DCA" w:rsidRDefault="004A32C8" w:rsidP="004A32C8">
      <w:pPr>
        <w:ind w:left="567"/>
        <w:rPr>
          <w:rFonts w:cs="Arial"/>
          <w:b/>
        </w:rPr>
      </w:pPr>
    </w:p>
    <w:p w14:paraId="0A83ACF0" w14:textId="77777777" w:rsidR="004A32C8" w:rsidRPr="000D7DCA" w:rsidRDefault="004A32C8" w:rsidP="004A32C8">
      <w:pPr>
        <w:ind w:left="567"/>
        <w:rPr>
          <w:rFonts w:cs="Arial"/>
          <w:b/>
        </w:rPr>
      </w:pPr>
      <w:r w:rsidRPr="000D7DCA">
        <w:rPr>
          <w:rFonts w:cs="Arial"/>
          <w:b/>
        </w:rPr>
        <w:t>Cjenovni kriterij i vrijednosni (necijenovni) kriterij, jednak je za sve grupe.</w:t>
      </w:r>
    </w:p>
    <w:p w14:paraId="788E2696" w14:textId="77777777" w:rsidR="004A32C8" w:rsidRPr="000D7DCA" w:rsidRDefault="004A32C8" w:rsidP="004A32C8">
      <w:pPr>
        <w:ind w:left="567"/>
        <w:rPr>
          <w:rFonts w:cs="Arial"/>
          <w:b/>
          <w:sz w:val="12"/>
          <w:szCs w:val="12"/>
        </w:rPr>
      </w:pPr>
    </w:p>
    <w:p w14:paraId="006B3990" w14:textId="77777777" w:rsidR="004A32C8" w:rsidRPr="000D7DCA" w:rsidRDefault="004A32C8" w:rsidP="004A32C8">
      <w:pPr>
        <w:ind w:left="567"/>
        <w:rPr>
          <w:rFonts w:cs="Arial"/>
        </w:rPr>
      </w:pPr>
      <w:r w:rsidRPr="000D7DCA">
        <w:rPr>
          <w:rFonts w:cs="Arial"/>
        </w:rPr>
        <w:t>Ako su dvije ili više ponuda jednako rangirane prema kriteriju za odabir ponude, Naručitelj će odabrati ponudu koja je zaprimljena ranije.</w:t>
      </w:r>
    </w:p>
    <w:p w14:paraId="2C8C0089" w14:textId="77777777" w:rsidR="004A32C8" w:rsidRPr="000D7DCA" w:rsidRDefault="004A32C8" w:rsidP="004A32C8">
      <w:pPr>
        <w:ind w:left="567"/>
        <w:rPr>
          <w:rFonts w:cs="Arial"/>
        </w:rPr>
      </w:pPr>
    </w:p>
    <w:p w14:paraId="11FD5C98" w14:textId="77777777" w:rsidR="004A32C8" w:rsidRPr="000D7DCA" w:rsidRDefault="004A32C8" w:rsidP="000D7DCA">
      <w:pPr>
        <w:pStyle w:val="Naslov3"/>
        <w:numPr>
          <w:ilvl w:val="1"/>
          <w:numId w:val="28"/>
        </w:numPr>
        <w:ind w:left="567" w:hanging="709"/>
      </w:pPr>
      <w:r w:rsidRPr="000D7DCA">
        <w:t>Cjenovni kriterij</w:t>
      </w:r>
    </w:p>
    <w:p w14:paraId="3FD5E383" w14:textId="77777777" w:rsidR="004A32C8" w:rsidRPr="000D7DCA" w:rsidRDefault="004A32C8" w:rsidP="004A32C8">
      <w:pPr>
        <w:ind w:left="567"/>
        <w:rPr>
          <w:sz w:val="12"/>
          <w:szCs w:val="12"/>
        </w:rPr>
      </w:pPr>
    </w:p>
    <w:p w14:paraId="0B85E1D6" w14:textId="77777777" w:rsidR="004A32C8" w:rsidRPr="000D7DCA" w:rsidRDefault="004A32C8" w:rsidP="004A32C8">
      <w:pPr>
        <w:ind w:left="567"/>
        <w:rPr>
          <w:rFonts w:cs="Arial"/>
        </w:rPr>
      </w:pPr>
      <w:r w:rsidRPr="000D7DCA">
        <w:rPr>
          <w:rFonts w:cs="Arial"/>
        </w:rPr>
        <w:t>Predmetni kriterij određuje se temeljem cijene prihvatljive ponude, bez PDV-a, iskazane u ponudbenom listu.</w:t>
      </w:r>
    </w:p>
    <w:p w14:paraId="2A35843E" w14:textId="77777777" w:rsidR="004A32C8" w:rsidRPr="000D7DCA" w:rsidRDefault="004A32C8" w:rsidP="004A32C8">
      <w:pPr>
        <w:ind w:left="567"/>
        <w:rPr>
          <w:rFonts w:cs="Arial"/>
        </w:rPr>
      </w:pPr>
    </w:p>
    <w:p w14:paraId="621F0C86" w14:textId="77777777" w:rsidR="004A32C8" w:rsidRPr="000D7DCA" w:rsidRDefault="004A32C8" w:rsidP="004A32C8">
      <w:pPr>
        <w:ind w:left="567"/>
        <w:rPr>
          <w:rFonts w:cs="Arial"/>
          <w:u w:val="single"/>
        </w:rPr>
      </w:pPr>
      <w:r w:rsidRPr="000D7DCA">
        <w:rPr>
          <w:rFonts w:cs="Arial"/>
          <w:b/>
        </w:rPr>
        <w:t>Maksimalni broj bodova:</w:t>
      </w:r>
      <w:r w:rsidRPr="000D7DCA">
        <w:rPr>
          <w:rFonts w:cs="Arial"/>
        </w:rPr>
        <w:t xml:space="preserve"> </w:t>
      </w:r>
      <w:r w:rsidRPr="000D7DCA">
        <w:rPr>
          <w:rFonts w:cs="Arial"/>
          <w:b/>
        </w:rPr>
        <w:t>90</w:t>
      </w:r>
      <w:r w:rsidRPr="000D7DCA">
        <w:rPr>
          <w:rFonts w:cs="Arial"/>
        </w:rPr>
        <w:t xml:space="preserve"> bodova</w:t>
      </w:r>
      <w:r w:rsidRPr="000D7DCA">
        <w:rPr>
          <w:rFonts w:cs="Arial"/>
          <w:u w:val="single"/>
        </w:rPr>
        <w:t>.</w:t>
      </w:r>
    </w:p>
    <w:p w14:paraId="5C304DE4" w14:textId="77777777" w:rsidR="004A32C8" w:rsidRPr="000D7DCA" w:rsidRDefault="004A32C8" w:rsidP="004A32C8">
      <w:pPr>
        <w:ind w:left="567"/>
        <w:rPr>
          <w:rFonts w:cs="Arial"/>
        </w:rPr>
      </w:pPr>
    </w:p>
    <w:p w14:paraId="4428FC2B" w14:textId="77777777" w:rsidR="004A32C8" w:rsidRPr="000D7DCA" w:rsidRDefault="004A32C8" w:rsidP="004A32C8">
      <w:pPr>
        <w:ind w:left="567"/>
        <w:rPr>
          <w:rFonts w:cs="Arial"/>
        </w:rPr>
      </w:pPr>
      <w:r w:rsidRPr="000D7DCA">
        <w:rPr>
          <w:rFonts w:cs="Arial"/>
          <w:b/>
        </w:rPr>
        <w:t>Vrijednosni kriterij:</w:t>
      </w:r>
      <w:r w:rsidRPr="000D7DCA">
        <w:rPr>
          <w:rFonts w:cs="Arial"/>
        </w:rPr>
        <w:t xml:space="preserve"> najniža cijena ponude bez PDV-a ostvarit će maksimalan broj bodova.</w:t>
      </w:r>
    </w:p>
    <w:p w14:paraId="195FB153" w14:textId="77777777" w:rsidR="004A32C8" w:rsidRPr="000D7DCA" w:rsidRDefault="004A32C8" w:rsidP="004A32C8">
      <w:pPr>
        <w:ind w:left="567"/>
        <w:rPr>
          <w:rFonts w:cs="Arial"/>
        </w:rPr>
      </w:pPr>
    </w:p>
    <w:p w14:paraId="072283F7" w14:textId="77777777" w:rsidR="004A32C8" w:rsidRPr="000D7DCA" w:rsidRDefault="004A32C8" w:rsidP="004A32C8">
      <w:pPr>
        <w:ind w:left="567"/>
        <w:rPr>
          <w:rFonts w:cs="Arial"/>
        </w:rPr>
      </w:pPr>
      <w:r w:rsidRPr="000D7DCA">
        <w:rPr>
          <w:rFonts w:cs="Arial"/>
        </w:rPr>
        <w:t>Bodovna vrijednost ponuda drugih ponuditelja će se određivati korištenjem sljedeće formule:</w:t>
      </w:r>
    </w:p>
    <w:p w14:paraId="522D40CB" w14:textId="77777777" w:rsidR="004A32C8" w:rsidRPr="000D7DCA" w:rsidRDefault="004A32C8" w:rsidP="004A32C8">
      <w:pPr>
        <w:ind w:left="567"/>
        <w:rPr>
          <w:rFonts w:cs="Arial"/>
        </w:rPr>
      </w:pPr>
    </w:p>
    <w:tbl>
      <w:tblPr>
        <w:tblW w:w="0" w:type="auto"/>
        <w:tblInd w:w="1809" w:type="dxa"/>
        <w:tblLook w:val="04A0" w:firstRow="1" w:lastRow="0" w:firstColumn="1" w:lastColumn="0" w:noHBand="0" w:noVBand="1"/>
      </w:tblPr>
      <w:tblGrid>
        <w:gridCol w:w="1797"/>
        <w:gridCol w:w="3039"/>
        <w:gridCol w:w="693"/>
      </w:tblGrid>
      <w:tr w:rsidR="004A32C8" w:rsidRPr="000D7DCA" w14:paraId="2871E3EB" w14:textId="77777777" w:rsidTr="00B955CB">
        <w:trPr>
          <w:trHeight w:val="404"/>
        </w:trPr>
        <w:tc>
          <w:tcPr>
            <w:tcW w:w="1797" w:type="dxa"/>
            <w:vMerge w:val="restart"/>
            <w:shd w:val="clear" w:color="auto" w:fill="auto"/>
            <w:vAlign w:val="center"/>
          </w:tcPr>
          <w:p w14:paraId="2D1B9014" w14:textId="77777777" w:rsidR="004A32C8" w:rsidRPr="000D7DCA" w:rsidRDefault="004A32C8" w:rsidP="00B955CB">
            <w:pPr>
              <w:jc w:val="right"/>
              <w:rPr>
                <w:rFonts w:cs="Arial"/>
              </w:rPr>
            </w:pPr>
            <w:r w:rsidRPr="000D7DCA">
              <w:rPr>
                <w:rFonts w:cs="Arial"/>
                <w:b/>
              </w:rPr>
              <w:t>Broj bodova =</w:t>
            </w:r>
          </w:p>
        </w:tc>
        <w:tc>
          <w:tcPr>
            <w:tcW w:w="3039" w:type="dxa"/>
            <w:tcBorders>
              <w:bottom w:val="single" w:sz="4" w:space="0" w:color="auto"/>
            </w:tcBorders>
            <w:shd w:val="clear" w:color="auto" w:fill="auto"/>
            <w:vAlign w:val="center"/>
          </w:tcPr>
          <w:p w14:paraId="15730B10" w14:textId="77777777" w:rsidR="004A32C8" w:rsidRPr="000D7DCA" w:rsidRDefault="004A32C8" w:rsidP="00B955CB">
            <w:pPr>
              <w:rPr>
                <w:rFonts w:cs="Arial"/>
              </w:rPr>
            </w:pPr>
            <w:r w:rsidRPr="000D7DCA">
              <w:rPr>
                <w:rFonts w:cs="Arial"/>
                <w:b/>
              </w:rPr>
              <w:t>Najniža ponuđena cijena</w:t>
            </w:r>
          </w:p>
        </w:tc>
        <w:tc>
          <w:tcPr>
            <w:tcW w:w="693" w:type="dxa"/>
            <w:vMerge w:val="restart"/>
            <w:shd w:val="clear" w:color="auto" w:fill="auto"/>
            <w:vAlign w:val="center"/>
          </w:tcPr>
          <w:p w14:paraId="797C1656" w14:textId="77777777" w:rsidR="004A32C8" w:rsidRPr="000D7DCA" w:rsidRDefault="004A32C8" w:rsidP="00B955CB">
            <w:pPr>
              <w:rPr>
                <w:rFonts w:cs="Arial"/>
              </w:rPr>
            </w:pPr>
            <w:r w:rsidRPr="000D7DCA">
              <w:rPr>
                <w:rFonts w:cs="Arial"/>
                <w:b/>
              </w:rPr>
              <w:t>x 90</w:t>
            </w:r>
          </w:p>
        </w:tc>
      </w:tr>
      <w:tr w:rsidR="004A32C8" w:rsidRPr="000D7DCA" w14:paraId="68FDFDF1" w14:textId="77777777" w:rsidTr="00B955CB">
        <w:trPr>
          <w:trHeight w:val="410"/>
        </w:trPr>
        <w:tc>
          <w:tcPr>
            <w:tcW w:w="1797" w:type="dxa"/>
            <w:vMerge/>
            <w:shd w:val="clear" w:color="auto" w:fill="auto"/>
            <w:vAlign w:val="center"/>
          </w:tcPr>
          <w:p w14:paraId="34417FD2" w14:textId="77777777" w:rsidR="004A32C8" w:rsidRPr="000D7DCA" w:rsidRDefault="004A32C8" w:rsidP="00B955CB">
            <w:pPr>
              <w:rPr>
                <w:rFonts w:cs="Arial"/>
              </w:rPr>
            </w:pPr>
          </w:p>
        </w:tc>
        <w:tc>
          <w:tcPr>
            <w:tcW w:w="3039" w:type="dxa"/>
            <w:tcBorders>
              <w:top w:val="single" w:sz="4" w:space="0" w:color="auto"/>
            </w:tcBorders>
            <w:shd w:val="clear" w:color="auto" w:fill="auto"/>
            <w:vAlign w:val="center"/>
          </w:tcPr>
          <w:p w14:paraId="4FD15FC6" w14:textId="77777777" w:rsidR="004A32C8" w:rsidRPr="000D7DCA" w:rsidRDefault="004A32C8" w:rsidP="00B955CB">
            <w:pPr>
              <w:jc w:val="center"/>
              <w:rPr>
                <w:rFonts w:cs="Arial"/>
              </w:rPr>
            </w:pPr>
            <w:r w:rsidRPr="000D7DCA">
              <w:rPr>
                <w:rFonts w:cs="Arial"/>
                <w:b/>
              </w:rPr>
              <w:t>Cijena ponude</w:t>
            </w:r>
          </w:p>
        </w:tc>
        <w:tc>
          <w:tcPr>
            <w:tcW w:w="693" w:type="dxa"/>
            <w:vMerge/>
            <w:shd w:val="clear" w:color="auto" w:fill="auto"/>
            <w:vAlign w:val="center"/>
          </w:tcPr>
          <w:p w14:paraId="2E540985" w14:textId="77777777" w:rsidR="004A32C8" w:rsidRPr="000D7DCA" w:rsidRDefault="004A32C8" w:rsidP="00B955CB">
            <w:pPr>
              <w:rPr>
                <w:rFonts w:cs="Arial"/>
              </w:rPr>
            </w:pPr>
          </w:p>
        </w:tc>
      </w:tr>
    </w:tbl>
    <w:p w14:paraId="73040374" w14:textId="77777777" w:rsidR="004A32C8" w:rsidRPr="000D7DCA" w:rsidRDefault="004A32C8" w:rsidP="004A32C8">
      <w:pPr>
        <w:ind w:left="567"/>
        <w:rPr>
          <w:rFonts w:cs="Arial"/>
          <w:b/>
        </w:rPr>
      </w:pPr>
    </w:p>
    <w:p w14:paraId="7C057179" w14:textId="3AAE5CDE" w:rsidR="004A32C8" w:rsidRPr="000D7DCA" w:rsidRDefault="004A32C8" w:rsidP="008E1412">
      <w:pPr>
        <w:pStyle w:val="Naslov3"/>
        <w:numPr>
          <w:ilvl w:val="1"/>
          <w:numId w:val="28"/>
        </w:numPr>
        <w:ind w:left="567" w:hanging="567"/>
      </w:pPr>
      <w:r w:rsidRPr="000D7DCA">
        <w:t>Vrijednosni (Necjenovni) kriterij –</w:t>
      </w:r>
      <w:r w:rsidR="003E504D" w:rsidRPr="000D7DCA">
        <w:t xml:space="preserve"> </w:t>
      </w:r>
      <w:r w:rsidRPr="000D7DCA">
        <w:t>rok</w:t>
      </w:r>
      <w:r w:rsidR="003E504D" w:rsidRPr="000D7DCA">
        <w:t xml:space="preserve"> isporuke</w:t>
      </w:r>
    </w:p>
    <w:p w14:paraId="77DF245E" w14:textId="77777777" w:rsidR="004A32C8" w:rsidRPr="000D7DCA" w:rsidRDefault="004A32C8" w:rsidP="004A32C8">
      <w:pPr>
        <w:ind w:left="567"/>
        <w:rPr>
          <w:sz w:val="12"/>
          <w:szCs w:val="12"/>
        </w:rPr>
      </w:pPr>
    </w:p>
    <w:p w14:paraId="457F9F90" w14:textId="77777777" w:rsidR="003E504D" w:rsidRPr="000D7DCA" w:rsidRDefault="003E504D" w:rsidP="003E504D">
      <w:pPr>
        <w:ind w:left="567"/>
        <w:rPr>
          <w:rFonts w:cs="Arial"/>
        </w:rPr>
      </w:pPr>
      <w:r w:rsidRPr="000D7DCA">
        <w:rPr>
          <w:rFonts w:cs="Arial"/>
        </w:rPr>
        <w:t xml:space="preserve">Necjenovni kriterij je </w:t>
      </w:r>
      <w:r w:rsidRPr="000D7DCA">
        <w:rPr>
          <w:rFonts w:cs="Arial"/>
          <w:b/>
        </w:rPr>
        <w:t xml:space="preserve">rok za isporuku robe izražen u radnim danima. </w:t>
      </w:r>
      <w:r w:rsidRPr="000D7DCA">
        <w:rPr>
          <w:rFonts w:cs="Arial"/>
        </w:rPr>
        <w:t>Maksimalni rok za</w:t>
      </w:r>
      <w:r w:rsidRPr="000D7DCA">
        <w:rPr>
          <w:rFonts w:cs="Arial"/>
          <w:b/>
        </w:rPr>
        <w:t xml:space="preserve"> </w:t>
      </w:r>
      <w:r w:rsidRPr="000D7DCA">
        <w:rPr>
          <w:rFonts w:cs="Arial"/>
        </w:rPr>
        <w:t xml:space="preserve">isporuku je </w:t>
      </w:r>
      <w:r w:rsidRPr="000D7DCA">
        <w:rPr>
          <w:rFonts w:cs="Arial"/>
          <w:b/>
        </w:rPr>
        <w:t>8 radnih dana</w:t>
      </w:r>
      <w:r w:rsidRPr="000D7DCA">
        <w:rPr>
          <w:rFonts w:cs="Arial"/>
        </w:rPr>
        <w:t xml:space="preserve"> od dana zaprimanja narudžbe izdane od strane naručitelja</w:t>
      </w:r>
      <w:r w:rsidRPr="000D7DCA">
        <w:rPr>
          <w:rFonts w:cs="Arial"/>
          <w:b/>
        </w:rPr>
        <w:t xml:space="preserve">. Broj radnih dana potrebno je upisati na predviđeno mjesto u troškovniku. </w:t>
      </w:r>
      <w:r w:rsidRPr="000D7DCA">
        <w:rPr>
          <w:rFonts w:cs="Arial"/>
        </w:rPr>
        <w:t>Ukoliko Gospodarski subjekt ne upiše rok za isporuku roke, smatrati će se da nudi rok isporuke od 8 radnih dana, te će mu se dodijeliti 1 bod.</w:t>
      </w:r>
    </w:p>
    <w:p w14:paraId="523CE321" w14:textId="77777777" w:rsidR="004A32C8" w:rsidRPr="000D7DCA" w:rsidRDefault="004A32C8" w:rsidP="004A32C8">
      <w:pPr>
        <w:ind w:left="567"/>
        <w:rPr>
          <w:rFonts w:cs="Arial"/>
          <w:sz w:val="12"/>
          <w:szCs w:val="12"/>
        </w:rPr>
      </w:pPr>
    </w:p>
    <w:p w14:paraId="04E23F03" w14:textId="77777777" w:rsidR="004A32C8" w:rsidRPr="000D7DCA" w:rsidRDefault="004A32C8" w:rsidP="004A32C8">
      <w:pPr>
        <w:ind w:left="567"/>
        <w:rPr>
          <w:rFonts w:cs="Arial"/>
        </w:rPr>
      </w:pPr>
      <w:r w:rsidRPr="000D7DCA">
        <w:rPr>
          <w:rFonts w:cs="Arial"/>
        </w:rPr>
        <w:t>Pojam ''radni dan'' znači sve dane osim državnog blagdana, subote i nedjelje.</w:t>
      </w:r>
    </w:p>
    <w:p w14:paraId="7697F748" w14:textId="77777777" w:rsidR="004A32C8" w:rsidRPr="000D7DCA" w:rsidRDefault="004A32C8" w:rsidP="004A32C8">
      <w:pPr>
        <w:ind w:left="567"/>
        <w:rPr>
          <w:rFonts w:cs="Arial"/>
          <w:sz w:val="12"/>
          <w:szCs w:val="12"/>
        </w:rPr>
      </w:pPr>
    </w:p>
    <w:p w14:paraId="3EF670E7" w14:textId="77777777" w:rsidR="004A32C8" w:rsidRPr="000D7DCA" w:rsidRDefault="004A32C8" w:rsidP="004A32C8">
      <w:pPr>
        <w:ind w:left="567"/>
        <w:rPr>
          <w:rFonts w:cs="Arial"/>
        </w:rPr>
      </w:pPr>
      <w:r w:rsidRPr="000D7DCA">
        <w:rPr>
          <w:rFonts w:cs="Arial"/>
          <w:b/>
        </w:rPr>
        <w:t xml:space="preserve">Maksimalni broj bodova: </w:t>
      </w:r>
      <w:r w:rsidRPr="000D7DCA">
        <w:rPr>
          <w:rFonts w:cs="Arial"/>
          <w:b/>
          <w:u w:val="single"/>
        </w:rPr>
        <w:t xml:space="preserve">10 </w:t>
      </w:r>
      <w:r w:rsidRPr="000D7DCA">
        <w:rPr>
          <w:rFonts w:cs="Arial"/>
          <w:u w:val="single"/>
        </w:rPr>
        <w:t>bodova</w:t>
      </w:r>
    </w:p>
    <w:p w14:paraId="786B01B2" w14:textId="77777777" w:rsidR="004A32C8" w:rsidRPr="000D7DCA" w:rsidRDefault="004A32C8" w:rsidP="004A32C8">
      <w:pPr>
        <w:ind w:left="567"/>
        <w:rPr>
          <w:rFonts w:cs="Arial"/>
          <w:sz w:val="12"/>
          <w:szCs w:val="12"/>
        </w:rPr>
      </w:pPr>
    </w:p>
    <w:p w14:paraId="3C2D02D3" w14:textId="77777777" w:rsidR="004A32C8" w:rsidRPr="000D7DCA" w:rsidRDefault="004A32C8" w:rsidP="004A32C8">
      <w:pPr>
        <w:ind w:left="567"/>
        <w:rPr>
          <w:rFonts w:cs="Arial"/>
        </w:rPr>
      </w:pPr>
      <w:r w:rsidRPr="000D7DCA">
        <w:rPr>
          <w:rFonts w:cs="Arial"/>
          <w:b/>
        </w:rPr>
        <w:t>Vrijednosni kriterij</w:t>
      </w:r>
      <w:r w:rsidRPr="000D7DCA">
        <w:rPr>
          <w:rFonts w:cs="Arial"/>
        </w:rPr>
        <w:t xml:space="preserve"> </w:t>
      </w:r>
      <w:r w:rsidRPr="000D7DCA">
        <w:t>–</w:t>
      </w:r>
      <w:r w:rsidRPr="000D7DCA">
        <w:rPr>
          <w:rFonts w:cs="Arial"/>
        </w:rPr>
        <w:t xml:space="preserve"> Gospodarski subjekti – ponuditelj će se bodovati prema sljedećoj tablici:</w:t>
      </w:r>
    </w:p>
    <w:p w14:paraId="25D2278E" w14:textId="77777777" w:rsidR="004A32C8" w:rsidRPr="000D7DCA" w:rsidRDefault="004A32C8" w:rsidP="004A32C8">
      <w:pPr>
        <w:ind w:left="567"/>
        <w:rPr>
          <w:rFonts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4"/>
      </w:tblGrid>
      <w:tr w:rsidR="004A32C8" w:rsidRPr="000D7DCA" w14:paraId="6F0EEA74" w14:textId="77777777" w:rsidTr="00B955CB">
        <w:trPr>
          <w:trHeight w:val="409"/>
          <w:jc w:val="center"/>
        </w:trPr>
        <w:tc>
          <w:tcPr>
            <w:tcW w:w="2903" w:type="dxa"/>
            <w:shd w:val="clear" w:color="auto" w:fill="D0CECE" w:themeFill="background2" w:themeFillShade="E6"/>
            <w:vAlign w:val="center"/>
          </w:tcPr>
          <w:p w14:paraId="0A443055" w14:textId="77777777" w:rsidR="004A32C8" w:rsidRPr="000D7DCA" w:rsidRDefault="004A32C8" w:rsidP="00B955CB">
            <w:pPr>
              <w:jc w:val="center"/>
              <w:rPr>
                <w:rFonts w:cs="Arial"/>
                <w:b/>
              </w:rPr>
            </w:pPr>
            <w:r w:rsidRPr="000D7DCA">
              <w:rPr>
                <w:rFonts w:cs="Arial"/>
                <w:b/>
              </w:rPr>
              <w:t xml:space="preserve">Rok isporuke </w:t>
            </w:r>
          </w:p>
        </w:tc>
        <w:tc>
          <w:tcPr>
            <w:tcW w:w="2904" w:type="dxa"/>
            <w:shd w:val="clear" w:color="auto" w:fill="D0CECE" w:themeFill="background2" w:themeFillShade="E6"/>
            <w:vAlign w:val="center"/>
          </w:tcPr>
          <w:p w14:paraId="74FED3C4" w14:textId="77777777" w:rsidR="004A32C8" w:rsidRPr="000D7DCA" w:rsidRDefault="004A32C8" w:rsidP="00B955CB">
            <w:pPr>
              <w:contextualSpacing/>
              <w:jc w:val="center"/>
              <w:rPr>
                <w:rFonts w:cs="Arial"/>
                <w:b/>
              </w:rPr>
            </w:pPr>
            <w:r w:rsidRPr="000D7DCA">
              <w:rPr>
                <w:rFonts w:cs="Arial"/>
                <w:b/>
              </w:rPr>
              <w:t>Bodovi</w:t>
            </w:r>
          </w:p>
        </w:tc>
      </w:tr>
      <w:tr w:rsidR="004A32C8" w:rsidRPr="000D7DCA" w14:paraId="749073A6" w14:textId="77777777" w:rsidTr="00B955CB">
        <w:trPr>
          <w:trHeight w:val="409"/>
          <w:jc w:val="center"/>
        </w:trPr>
        <w:tc>
          <w:tcPr>
            <w:tcW w:w="2903" w:type="dxa"/>
            <w:shd w:val="clear" w:color="auto" w:fill="auto"/>
            <w:vAlign w:val="center"/>
          </w:tcPr>
          <w:p w14:paraId="2A4565D8" w14:textId="1DCF21C7" w:rsidR="004A32C8" w:rsidRPr="000D7DCA" w:rsidRDefault="004A32C8" w:rsidP="00B955CB">
            <w:pPr>
              <w:contextualSpacing/>
              <w:jc w:val="center"/>
              <w:rPr>
                <w:rFonts w:cs="Arial"/>
              </w:rPr>
            </w:pPr>
            <w:r w:rsidRPr="000D7DCA">
              <w:rPr>
                <w:rFonts w:cs="Arial"/>
              </w:rPr>
              <w:t xml:space="preserve">1 </w:t>
            </w:r>
            <w:r w:rsidRPr="000D7DCA">
              <w:t>–</w:t>
            </w:r>
            <w:r w:rsidRPr="000D7DCA">
              <w:rPr>
                <w:rFonts w:cs="Arial"/>
              </w:rPr>
              <w:t xml:space="preserve"> </w:t>
            </w:r>
            <w:r w:rsidR="000D7DCA" w:rsidRPr="000D7DCA">
              <w:rPr>
                <w:rFonts w:cs="Arial"/>
              </w:rPr>
              <w:t>4</w:t>
            </w:r>
            <w:r w:rsidRPr="000D7DCA">
              <w:rPr>
                <w:rFonts w:cs="Arial"/>
              </w:rPr>
              <w:t xml:space="preserve"> radna dana</w:t>
            </w:r>
          </w:p>
        </w:tc>
        <w:tc>
          <w:tcPr>
            <w:tcW w:w="2904" w:type="dxa"/>
            <w:shd w:val="clear" w:color="auto" w:fill="auto"/>
            <w:vAlign w:val="center"/>
          </w:tcPr>
          <w:p w14:paraId="4360D321" w14:textId="77777777" w:rsidR="004A32C8" w:rsidRPr="000D7DCA" w:rsidRDefault="004A32C8" w:rsidP="00B955CB">
            <w:pPr>
              <w:contextualSpacing/>
              <w:jc w:val="center"/>
              <w:rPr>
                <w:rFonts w:cs="Arial"/>
              </w:rPr>
            </w:pPr>
            <w:r w:rsidRPr="000D7DCA">
              <w:rPr>
                <w:rFonts w:cs="Arial"/>
              </w:rPr>
              <w:t>10</w:t>
            </w:r>
          </w:p>
        </w:tc>
      </w:tr>
      <w:tr w:rsidR="004A32C8" w:rsidRPr="000D7DCA" w14:paraId="2FBB6BD8" w14:textId="77777777" w:rsidTr="00B955CB">
        <w:trPr>
          <w:trHeight w:val="409"/>
          <w:jc w:val="center"/>
        </w:trPr>
        <w:tc>
          <w:tcPr>
            <w:tcW w:w="2903" w:type="dxa"/>
            <w:shd w:val="clear" w:color="auto" w:fill="auto"/>
            <w:vAlign w:val="center"/>
          </w:tcPr>
          <w:p w14:paraId="64B19F43" w14:textId="583F6890" w:rsidR="004A32C8" w:rsidRPr="000D7DCA" w:rsidRDefault="000D7DCA" w:rsidP="00B955CB">
            <w:pPr>
              <w:contextualSpacing/>
              <w:jc w:val="center"/>
              <w:rPr>
                <w:rFonts w:cs="Arial"/>
              </w:rPr>
            </w:pPr>
            <w:r w:rsidRPr="000D7DCA">
              <w:rPr>
                <w:rFonts w:cs="Arial"/>
              </w:rPr>
              <w:t>5</w:t>
            </w:r>
            <w:r w:rsidR="004A32C8" w:rsidRPr="000D7DCA">
              <w:rPr>
                <w:rFonts w:cs="Arial"/>
              </w:rPr>
              <w:t xml:space="preserve"> </w:t>
            </w:r>
            <w:r w:rsidR="004A32C8" w:rsidRPr="000D7DCA">
              <w:t>–</w:t>
            </w:r>
            <w:r w:rsidR="004A32C8" w:rsidRPr="000D7DCA">
              <w:rPr>
                <w:rFonts w:cs="Arial"/>
              </w:rPr>
              <w:t xml:space="preserve"> </w:t>
            </w:r>
            <w:r w:rsidRPr="000D7DCA">
              <w:rPr>
                <w:rFonts w:cs="Arial"/>
              </w:rPr>
              <w:t>7</w:t>
            </w:r>
            <w:r w:rsidR="004A32C8" w:rsidRPr="000D7DCA">
              <w:rPr>
                <w:rFonts w:cs="Arial"/>
              </w:rPr>
              <w:t xml:space="preserve"> radna dana </w:t>
            </w:r>
          </w:p>
        </w:tc>
        <w:tc>
          <w:tcPr>
            <w:tcW w:w="2904" w:type="dxa"/>
            <w:shd w:val="clear" w:color="auto" w:fill="auto"/>
            <w:vAlign w:val="center"/>
          </w:tcPr>
          <w:p w14:paraId="0D37C634" w14:textId="77777777" w:rsidR="004A32C8" w:rsidRPr="000D7DCA" w:rsidRDefault="004A32C8" w:rsidP="00B955CB">
            <w:pPr>
              <w:contextualSpacing/>
              <w:jc w:val="center"/>
              <w:rPr>
                <w:rFonts w:cs="Arial"/>
              </w:rPr>
            </w:pPr>
            <w:r w:rsidRPr="000D7DCA">
              <w:rPr>
                <w:rFonts w:cs="Arial"/>
              </w:rPr>
              <w:t>5</w:t>
            </w:r>
          </w:p>
        </w:tc>
      </w:tr>
      <w:tr w:rsidR="004A32C8" w:rsidRPr="000D7DCA" w14:paraId="53E39804" w14:textId="77777777" w:rsidTr="00B955CB">
        <w:trPr>
          <w:trHeight w:val="409"/>
          <w:jc w:val="center"/>
        </w:trPr>
        <w:tc>
          <w:tcPr>
            <w:tcW w:w="2903" w:type="dxa"/>
            <w:shd w:val="clear" w:color="auto" w:fill="auto"/>
            <w:vAlign w:val="center"/>
          </w:tcPr>
          <w:p w14:paraId="442504BA" w14:textId="45763C76" w:rsidR="004A32C8" w:rsidRPr="000D7DCA" w:rsidRDefault="000D7DCA" w:rsidP="00B955CB">
            <w:pPr>
              <w:contextualSpacing/>
              <w:jc w:val="center"/>
              <w:rPr>
                <w:rFonts w:cs="Arial"/>
              </w:rPr>
            </w:pPr>
            <w:r w:rsidRPr="000D7DCA">
              <w:rPr>
                <w:rFonts w:cs="Arial"/>
              </w:rPr>
              <w:t>8</w:t>
            </w:r>
            <w:r w:rsidR="004A32C8" w:rsidRPr="000D7DCA">
              <w:rPr>
                <w:rFonts w:cs="Arial"/>
              </w:rPr>
              <w:t xml:space="preserve"> radnih dana</w:t>
            </w:r>
          </w:p>
        </w:tc>
        <w:tc>
          <w:tcPr>
            <w:tcW w:w="2904" w:type="dxa"/>
            <w:shd w:val="clear" w:color="auto" w:fill="auto"/>
            <w:vAlign w:val="center"/>
          </w:tcPr>
          <w:p w14:paraId="5B332371" w14:textId="77777777" w:rsidR="004A32C8" w:rsidRPr="000D7DCA" w:rsidRDefault="004A32C8" w:rsidP="00B955CB">
            <w:pPr>
              <w:contextualSpacing/>
              <w:jc w:val="center"/>
              <w:rPr>
                <w:rFonts w:cs="Arial"/>
              </w:rPr>
            </w:pPr>
            <w:r w:rsidRPr="000D7DCA">
              <w:rPr>
                <w:rFonts w:cs="Arial"/>
              </w:rPr>
              <w:t>1</w:t>
            </w:r>
          </w:p>
        </w:tc>
      </w:tr>
    </w:tbl>
    <w:p w14:paraId="37600FA6" w14:textId="77777777" w:rsidR="000D7DCA" w:rsidRPr="000D7DCA" w:rsidRDefault="000D7DCA" w:rsidP="000D7DCA">
      <w:pPr>
        <w:ind w:left="567"/>
        <w:rPr>
          <w:rFonts w:cs="Arial"/>
        </w:rPr>
      </w:pPr>
    </w:p>
    <w:p w14:paraId="5C7F3E02" w14:textId="187ABAE1" w:rsidR="000D7DCA" w:rsidRPr="000D7DCA" w:rsidRDefault="000D7DCA" w:rsidP="000D7DCA">
      <w:pPr>
        <w:ind w:left="567"/>
        <w:rPr>
          <w:rFonts w:cs="Arial"/>
        </w:rPr>
      </w:pPr>
      <w:r w:rsidRPr="000D7DCA">
        <w:rPr>
          <w:rFonts w:cs="Arial"/>
        </w:rPr>
        <w:t>Naručitelj neće prihvatiti ponudu gospodarskog subjekta koji je ponudio rok isporuke dulji od 8 radnih dana.</w:t>
      </w:r>
    </w:p>
    <w:p w14:paraId="5D4BB5DB" w14:textId="77777777" w:rsidR="004A32C8" w:rsidRPr="000D7DCA" w:rsidRDefault="004A32C8" w:rsidP="004A32C8">
      <w:pPr>
        <w:ind w:left="567"/>
        <w:rPr>
          <w:bCs/>
          <w:u w:val="single"/>
        </w:rPr>
      </w:pPr>
    </w:p>
    <w:p w14:paraId="3C8C7BAF" w14:textId="77777777" w:rsidR="004A32C8" w:rsidRPr="000D7DCA" w:rsidRDefault="004A32C8" w:rsidP="004A32C8">
      <w:pPr>
        <w:ind w:left="567"/>
      </w:pPr>
    </w:p>
    <w:p w14:paraId="7471BC57" w14:textId="527280D2" w:rsidR="004A32C8" w:rsidRPr="000D7DCA" w:rsidRDefault="00E767E1" w:rsidP="008E1412">
      <w:pPr>
        <w:pStyle w:val="Naslov2"/>
      </w:pPr>
      <w:r w:rsidRPr="000D7DCA">
        <w:t>STAVLJANJE NA RASPOLAGANJE DOKUMENTACIJE O NABAVI</w:t>
      </w:r>
    </w:p>
    <w:p w14:paraId="4A5358A8" w14:textId="77777777" w:rsidR="004A32C8" w:rsidRPr="000D7DCA" w:rsidRDefault="004A32C8" w:rsidP="0094506F">
      <w:pPr>
        <w:ind w:left="567"/>
        <w:rPr>
          <w:sz w:val="12"/>
          <w:szCs w:val="12"/>
        </w:rPr>
      </w:pPr>
    </w:p>
    <w:p w14:paraId="7A7CF307" w14:textId="77777777" w:rsidR="004A32C8" w:rsidRPr="000D7DCA" w:rsidRDefault="004A32C8" w:rsidP="0094506F">
      <w:pPr>
        <w:ind w:left="567"/>
        <w:rPr>
          <w:rFonts w:cs="Arial"/>
        </w:rPr>
      </w:pPr>
      <w:r w:rsidRPr="000D7DCA">
        <w:rPr>
          <w:rFonts w:cs="Arial"/>
        </w:rPr>
        <w:t>Dokumentacija o nabavi, stavlja se na raspolaganje putem EOJN RH.</w:t>
      </w:r>
    </w:p>
    <w:p w14:paraId="2684571E" w14:textId="77777777" w:rsidR="004A32C8" w:rsidRPr="000D7DCA" w:rsidRDefault="004A32C8" w:rsidP="004A32C8">
      <w:pPr>
        <w:ind w:left="567"/>
        <w:rPr>
          <w:rFonts w:cs="Arial"/>
        </w:rPr>
      </w:pPr>
    </w:p>
    <w:p w14:paraId="3E0EF23D" w14:textId="77777777" w:rsidR="004A32C8" w:rsidRPr="000D7DCA" w:rsidRDefault="004A32C8" w:rsidP="004A32C8">
      <w:pPr>
        <w:ind w:left="567"/>
        <w:rPr>
          <w:rFonts w:cs="Arial"/>
        </w:rPr>
      </w:pPr>
    </w:p>
    <w:p w14:paraId="5E6FEDEB" w14:textId="77777777" w:rsidR="004A32C8" w:rsidRPr="00D35F6F" w:rsidRDefault="004A32C8" w:rsidP="008E1412">
      <w:pPr>
        <w:pStyle w:val="Naslov2"/>
      </w:pPr>
      <w:r w:rsidRPr="00D35F6F">
        <w:lastRenderedPageBreak/>
        <w:t>ROK DONOŠENJA ODLUKE</w:t>
      </w:r>
    </w:p>
    <w:p w14:paraId="07072F75" w14:textId="77777777" w:rsidR="004A32C8" w:rsidRPr="000D7DCA" w:rsidRDefault="004A32C8" w:rsidP="004A32C8">
      <w:pPr>
        <w:ind w:left="567"/>
        <w:rPr>
          <w:sz w:val="12"/>
          <w:szCs w:val="12"/>
        </w:rPr>
      </w:pPr>
    </w:p>
    <w:p w14:paraId="39B4623D" w14:textId="21EBB587" w:rsidR="004A32C8" w:rsidRPr="000D7DCA" w:rsidRDefault="004A32C8" w:rsidP="004A32C8">
      <w:pPr>
        <w:ind w:left="567"/>
      </w:pPr>
      <w:r w:rsidRPr="00DC2931">
        <w:t xml:space="preserve">Odluku o odabiru </w:t>
      </w:r>
      <w:r w:rsidR="000D7DCA" w:rsidRPr="00DC2931">
        <w:t xml:space="preserve">ili odluku o poništenju, </w:t>
      </w:r>
      <w:r w:rsidRPr="00DC2931">
        <w:t xml:space="preserve">Naručitelj će donijeti u roku od najviše </w:t>
      </w:r>
      <w:r w:rsidR="003C58AA">
        <w:rPr>
          <w:b/>
          <w:bCs/>
        </w:rPr>
        <w:t>120</w:t>
      </w:r>
      <w:r w:rsidRPr="00DC2931">
        <w:rPr>
          <w:b/>
          <w:bCs/>
        </w:rPr>
        <w:t xml:space="preserve"> dana</w:t>
      </w:r>
      <w:r w:rsidRPr="00DC2931">
        <w:t xml:space="preserve"> od dana otvaranja ponuda.</w:t>
      </w:r>
    </w:p>
    <w:p w14:paraId="5829839E" w14:textId="77777777" w:rsidR="004A32C8" w:rsidRPr="000D7DCA" w:rsidRDefault="004A32C8" w:rsidP="004A32C8">
      <w:pPr>
        <w:ind w:left="567"/>
        <w:rPr>
          <w:sz w:val="12"/>
          <w:szCs w:val="12"/>
        </w:rPr>
      </w:pPr>
    </w:p>
    <w:p w14:paraId="4BAB2CD9" w14:textId="77777777" w:rsidR="004A32C8" w:rsidRPr="000D7DCA" w:rsidRDefault="004A32C8" w:rsidP="004A32C8">
      <w:pPr>
        <w:ind w:left="567"/>
      </w:pPr>
      <w:r w:rsidRPr="000D7DCA">
        <w:t>Pored navedenog, dulji rok za donošenje odluke od predviđenog ZJN 2016., utvrđen je i zbog razloga što ZJN 2016. predviđa mogućnosti upotpunjavanja/pojašnjenja ponuda, obvezu traženja ispravka računske greške, zamjene eventualnih podugovaratelja te subjekata na čiju se sposobnost ponuditelj oslanja ukoliko se utvrdi da kod njih postoje osnove za isključenje, traženje ažuriranih popratnih dokumenata i sl., što sve znatno produljuje sam postupak pregleda i ocjene ponuda te je Naručitelj mišljenja da rok od 30 dana nije dovoljan za provedbu svih opisanih radnji. Ukoliko bude moguće, Naručitelj će odgovarajuću odluku donijeti i u kraćem roku.</w:t>
      </w:r>
    </w:p>
    <w:p w14:paraId="00E4629E" w14:textId="77777777" w:rsidR="004A32C8" w:rsidRPr="000D7DCA" w:rsidRDefault="004A32C8" w:rsidP="004A32C8">
      <w:pPr>
        <w:ind w:left="567"/>
      </w:pPr>
    </w:p>
    <w:p w14:paraId="54A7FC72" w14:textId="77777777" w:rsidR="004A32C8" w:rsidRPr="000D7DCA" w:rsidRDefault="004A32C8" w:rsidP="004A32C8">
      <w:pPr>
        <w:ind w:left="567"/>
      </w:pPr>
    </w:p>
    <w:p w14:paraId="4B8C9255" w14:textId="6FD69B25" w:rsidR="004A32C8" w:rsidRPr="00A87935" w:rsidRDefault="000D7DCA" w:rsidP="008E1412">
      <w:pPr>
        <w:pStyle w:val="Naslov2"/>
      </w:pPr>
      <w:r w:rsidRPr="00A87935">
        <w:t>OSTALE ODREDBE</w:t>
      </w:r>
    </w:p>
    <w:p w14:paraId="6AD6A1EA" w14:textId="77777777" w:rsidR="004A32C8" w:rsidRPr="000D7DCA" w:rsidRDefault="004A32C8" w:rsidP="004A32C8">
      <w:pPr>
        <w:ind w:left="567"/>
        <w:rPr>
          <w:sz w:val="12"/>
          <w:szCs w:val="12"/>
        </w:rPr>
      </w:pPr>
    </w:p>
    <w:p w14:paraId="470E8272" w14:textId="77777777" w:rsidR="004A32C8" w:rsidRPr="000D7DCA" w:rsidRDefault="004A32C8" w:rsidP="000D7DCA">
      <w:pPr>
        <w:pStyle w:val="Naslov3"/>
        <w:numPr>
          <w:ilvl w:val="1"/>
          <w:numId w:val="28"/>
        </w:numPr>
        <w:ind w:left="567" w:hanging="709"/>
      </w:pPr>
      <w:r w:rsidRPr="000D7DCA">
        <w:t xml:space="preserve">Ostalo relevantno za izvršenje ugovora o javnoj nabavi </w:t>
      </w:r>
    </w:p>
    <w:p w14:paraId="12AF33BF" w14:textId="77777777" w:rsidR="004A32C8" w:rsidRPr="000D7DCA" w:rsidRDefault="004A32C8" w:rsidP="004A32C8">
      <w:pPr>
        <w:pStyle w:val="Odlomakpopisa"/>
        <w:ind w:left="567"/>
      </w:pPr>
      <w:r w:rsidRPr="000D7DCA">
        <w:t>Gospodarski subjekt – ponuditelj obvezan je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6660E22D" w14:textId="77777777" w:rsidR="004A32C8" w:rsidRPr="000D7DCA" w:rsidRDefault="004A32C8" w:rsidP="004A32C8">
      <w:pPr>
        <w:ind w:left="567"/>
      </w:pPr>
    </w:p>
    <w:p w14:paraId="2DD1D69A" w14:textId="77777777" w:rsidR="004A32C8" w:rsidRPr="000D7DCA" w:rsidRDefault="004A32C8" w:rsidP="000D7DCA">
      <w:pPr>
        <w:pStyle w:val="Naslov3"/>
        <w:numPr>
          <w:ilvl w:val="1"/>
          <w:numId w:val="28"/>
        </w:numPr>
        <w:ind w:left="567" w:hanging="709"/>
      </w:pPr>
      <w:r w:rsidRPr="000D7DCA">
        <w:t>Primjena propisa</w:t>
      </w:r>
    </w:p>
    <w:p w14:paraId="6622AE41" w14:textId="77777777" w:rsidR="004A32C8" w:rsidRPr="000D7DCA" w:rsidRDefault="004A32C8" w:rsidP="004A32C8">
      <w:pPr>
        <w:pStyle w:val="Tijeloteksta"/>
        <w:ind w:left="567" w:firstLine="0"/>
        <w:jc w:val="both"/>
        <w:rPr>
          <w:rFonts w:ascii="Garamond" w:hAnsi="Garamond" w:cs="Arial"/>
          <w:lang w:val="hr-HR"/>
        </w:rPr>
      </w:pPr>
      <w:r w:rsidRPr="000D7DCA">
        <w:rPr>
          <w:rFonts w:ascii="Garamond" w:hAnsi="Garamond" w:cs="Arial"/>
          <w:lang w:val="hr-HR"/>
        </w:rPr>
        <w:t xml:space="preserve">Na sva pitanja koja se tiču pravila, uvjeta, načina i postupka nabave, a koja nisu regulirana ovom Dokumentacijom o nabavi, primjenjivat će se odredbe Zakona o javnoj nabavi </w:t>
      </w:r>
      <w:r w:rsidRPr="000D7DCA">
        <w:rPr>
          <w:rFonts w:ascii="Garamond" w:hAnsi="Garamond" w:cs="Arial"/>
          <w:b/>
          <w:bCs/>
          <w:lang w:val="hr-HR"/>
        </w:rPr>
        <w:t>(</w:t>
      </w:r>
      <w:r w:rsidRPr="000D7DCA">
        <w:rPr>
          <w:rFonts w:ascii="Garamond" w:hAnsi="Garamond" w:cs="Arial"/>
          <w:i/>
          <w:iCs/>
          <w:lang w:val="hr-HR"/>
        </w:rPr>
        <w:t>NN 120/16</w:t>
      </w:r>
      <w:r w:rsidRPr="000D7DCA">
        <w:rPr>
          <w:rFonts w:ascii="Garamond" w:hAnsi="Garamond" w:cs="Arial"/>
          <w:b/>
          <w:bCs/>
          <w:lang w:val="hr-HR"/>
        </w:rPr>
        <w:t>)</w:t>
      </w:r>
      <w:r w:rsidRPr="000D7DCA">
        <w:rPr>
          <w:rFonts w:ascii="Garamond" w:hAnsi="Garamond" w:cs="Arial"/>
          <w:lang w:val="hr-HR"/>
        </w:rPr>
        <w:t xml:space="preserve">, na odgovarajući način odredbe Pravilnika o dokumentaciji o nabavi te ponudi u postupcima javne nabave </w:t>
      </w:r>
      <w:r w:rsidRPr="000D7DCA">
        <w:rPr>
          <w:rFonts w:ascii="Garamond" w:hAnsi="Garamond" w:cs="Arial"/>
          <w:b/>
          <w:bCs/>
          <w:lang w:val="hr-HR"/>
        </w:rPr>
        <w:t>(</w:t>
      </w:r>
      <w:r w:rsidRPr="000D7DCA">
        <w:rPr>
          <w:rFonts w:ascii="Garamond" w:hAnsi="Garamond" w:cs="Arial"/>
          <w:i/>
          <w:iCs/>
          <w:lang w:val="hr-HR"/>
        </w:rPr>
        <w:t>NN 65/17, 75/20</w:t>
      </w:r>
      <w:r w:rsidRPr="000D7DCA">
        <w:rPr>
          <w:rFonts w:ascii="Garamond" w:hAnsi="Garamond" w:cs="Arial"/>
          <w:b/>
          <w:bCs/>
          <w:lang w:val="hr-HR"/>
        </w:rPr>
        <w:t>)</w:t>
      </w:r>
      <w:r w:rsidRPr="000D7DCA">
        <w:rPr>
          <w:rFonts w:ascii="Garamond" w:hAnsi="Garamond" w:cs="Arial"/>
          <w:lang w:val="hr-HR"/>
        </w:rPr>
        <w:t xml:space="preserve"> i ostalih važećih podzakonskih propisa kojim je regulirano područje javne nabave, te odgovarajuće odredbe važećeg Zakona o obveznim odnosima.</w:t>
      </w:r>
    </w:p>
    <w:p w14:paraId="5B83EB6C" w14:textId="77777777" w:rsidR="004A32C8" w:rsidRPr="000D7DCA" w:rsidRDefault="004A32C8" w:rsidP="004A32C8">
      <w:pPr>
        <w:pStyle w:val="Tijeloteksta"/>
        <w:ind w:left="567" w:firstLine="0"/>
        <w:jc w:val="both"/>
        <w:rPr>
          <w:rFonts w:ascii="Garamond" w:hAnsi="Garamond" w:cs="Arial"/>
          <w:sz w:val="12"/>
          <w:szCs w:val="12"/>
          <w:lang w:val="hr-HR"/>
        </w:rPr>
      </w:pPr>
    </w:p>
    <w:p w14:paraId="6EEB7914" w14:textId="77777777" w:rsidR="004A32C8" w:rsidRPr="000D7DCA" w:rsidRDefault="004A32C8" w:rsidP="004A32C8">
      <w:pPr>
        <w:ind w:left="567"/>
      </w:pPr>
      <w:r w:rsidRPr="000D7DCA">
        <w:t>Na odgovornost ugovornih strana za ispunjenje obveza iz ugovora o javnoj nabavi primjenjuju se odgovarajuće odredbe važećeg Zakona o obveznim odnosima.</w:t>
      </w:r>
    </w:p>
    <w:p w14:paraId="5A90F537" w14:textId="77777777" w:rsidR="004A32C8" w:rsidRPr="000D7DCA" w:rsidRDefault="004A32C8" w:rsidP="004A32C8">
      <w:pPr>
        <w:ind w:left="567"/>
      </w:pPr>
    </w:p>
    <w:p w14:paraId="061C300D" w14:textId="77777777" w:rsidR="004A32C8" w:rsidRPr="000D7DCA" w:rsidRDefault="004A32C8" w:rsidP="000D7DCA">
      <w:pPr>
        <w:pStyle w:val="Naslov3"/>
        <w:numPr>
          <w:ilvl w:val="1"/>
          <w:numId w:val="28"/>
        </w:numPr>
        <w:ind w:left="567" w:hanging="709"/>
      </w:pPr>
      <w:r w:rsidRPr="000D7DCA">
        <w:t>Sklapanje ugovora</w:t>
      </w:r>
    </w:p>
    <w:p w14:paraId="026C19E0" w14:textId="77777777" w:rsidR="004A32C8" w:rsidRPr="000D7DCA" w:rsidRDefault="004A32C8" w:rsidP="004A32C8">
      <w:pPr>
        <w:ind w:left="567"/>
      </w:pPr>
      <w:r w:rsidRPr="000D7DCA">
        <w:t>Ugovor o javnoj nabavi u pisanom obliku Naručitelj će s odabranim ponuditeljem sklopiti najkasnije u roku od 30 dana od dana izvršnosti odluke o odabiru odnosno pribavljanja potrebnih suglasnosti, sukladno članku 307 ZJN 2016.</w:t>
      </w:r>
    </w:p>
    <w:p w14:paraId="08294DDE" w14:textId="77777777" w:rsidR="004A32C8" w:rsidRPr="000D7DCA" w:rsidRDefault="004A32C8" w:rsidP="004A32C8">
      <w:pPr>
        <w:ind w:left="567"/>
        <w:rPr>
          <w:sz w:val="12"/>
          <w:szCs w:val="12"/>
        </w:rPr>
      </w:pPr>
    </w:p>
    <w:p w14:paraId="339CE690" w14:textId="77777777" w:rsidR="004A32C8" w:rsidRPr="000D7DCA" w:rsidRDefault="004A32C8" w:rsidP="004A32C8">
      <w:pPr>
        <w:ind w:left="567"/>
      </w:pPr>
      <w:r w:rsidRPr="000D7DCA">
        <w:t>Ugovor stupa na snagu onoga dana kada ga potpiše posljednja ugovorna strana te je na snazi do izvršenja svih obaveza ugovornih strana.</w:t>
      </w:r>
    </w:p>
    <w:p w14:paraId="2545F387" w14:textId="77777777" w:rsidR="004A32C8" w:rsidRPr="000D7DCA" w:rsidRDefault="004A32C8" w:rsidP="004A32C8">
      <w:pPr>
        <w:ind w:left="567"/>
      </w:pPr>
    </w:p>
    <w:p w14:paraId="079C48BE" w14:textId="77777777" w:rsidR="004A32C8" w:rsidRPr="000D7DCA" w:rsidRDefault="004A32C8" w:rsidP="004A32C8">
      <w:pPr>
        <w:ind w:left="567"/>
      </w:pPr>
    </w:p>
    <w:p w14:paraId="119F4FD2" w14:textId="740C566C" w:rsidR="004A32C8" w:rsidRPr="00990714" w:rsidRDefault="000D7DCA" w:rsidP="008E1412">
      <w:pPr>
        <w:pStyle w:val="Naslov2"/>
      </w:pPr>
      <w:r w:rsidRPr="00990714">
        <w:t>POUKA O PRAVNOM LIJEKU</w:t>
      </w:r>
    </w:p>
    <w:p w14:paraId="27C5DC42" w14:textId="77777777" w:rsidR="004A32C8" w:rsidRPr="000D7DCA" w:rsidRDefault="004A32C8" w:rsidP="004A32C8">
      <w:pPr>
        <w:ind w:left="567"/>
        <w:contextualSpacing/>
        <w:textAlignment w:val="baseline"/>
        <w:rPr>
          <w:rFonts w:cs="Arial"/>
          <w:sz w:val="12"/>
          <w:szCs w:val="12"/>
        </w:rPr>
      </w:pPr>
    </w:p>
    <w:p w14:paraId="7BECDCF2" w14:textId="77777777" w:rsidR="00AD1FF3" w:rsidRPr="0024054B" w:rsidRDefault="00AD1FF3" w:rsidP="00AD1FF3">
      <w:pPr>
        <w:autoSpaceDE w:val="0"/>
        <w:autoSpaceDN w:val="0"/>
        <w:adjustRightInd w:val="0"/>
        <w:ind w:left="567"/>
      </w:pPr>
      <w:r w:rsidRPr="0024054B">
        <w:t>Pravo na žalbu ima svaki gospodarski subjekt koji ima ili je imao pravni interes za dobivanje  ugovora o javnoj nabavi i koji je pretrpio ili bi mogao pretrpjeti štetu od navodnoga kršenja subjektivnih prava.</w:t>
      </w:r>
    </w:p>
    <w:p w14:paraId="48E53BA8" w14:textId="77777777" w:rsidR="00AD1FF3" w:rsidRPr="0024054B" w:rsidRDefault="00AD1FF3" w:rsidP="00AD1FF3">
      <w:pPr>
        <w:autoSpaceDE w:val="0"/>
        <w:autoSpaceDN w:val="0"/>
        <w:adjustRightInd w:val="0"/>
        <w:ind w:left="567"/>
        <w:rPr>
          <w:sz w:val="12"/>
          <w:szCs w:val="12"/>
        </w:rPr>
      </w:pPr>
    </w:p>
    <w:p w14:paraId="1D2E6CBB" w14:textId="3608C855" w:rsidR="00AD1FF3" w:rsidRPr="000D7DCA" w:rsidRDefault="00AD1FF3" w:rsidP="00AD1FF3">
      <w:pPr>
        <w:autoSpaceDE w:val="0"/>
        <w:autoSpaceDN w:val="0"/>
        <w:adjustRightInd w:val="0"/>
        <w:ind w:left="567"/>
      </w:pPr>
      <w:r w:rsidRPr="0024054B">
        <w:t>Gospodarski subjekti mogu izjaviti žalbu Državnoj komisiji za kontrolu postupaka javne nabave, Koturaška 43/IV, Zagreb sukladno člancima 405. ,406. ZJN 2016. (</w:t>
      </w:r>
      <w:r w:rsidRPr="0024054B">
        <w:rPr>
          <w:i/>
        </w:rPr>
        <w:t>otvoreni postupak javne nabave).</w:t>
      </w:r>
    </w:p>
    <w:p w14:paraId="59C740EE" w14:textId="0BE14B39" w:rsidR="000D7DCA" w:rsidRPr="000D7DCA" w:rsidRDefault="000D7DCA" w:rsidP="000D7DCA">
      <w:pPr>
        <w:autoSpaceDE w:val="0"/>
        <w:autoSpaceDN w:val="0"/>
        <w:adjustRightInd w:val="0"/>
        <w:ind w:left="567"/>
      </w:pPr>
    </w:p>
    <w:p w14:paraId="3FAC4D6D" w14:textId="77777777" w:rsidR="004A32C8" w:rsidRPr="000D7DCA" w:rsidRDefault="004A32C8" w:rsidP="004A32C8">
      <w:pPr>
        <w:ind w:left="567"/>
        <w:contextualSpacing/>
        <w:textAlignment w:val="baseline"/>
        <w:rPr>
          <w:rFonts w:cs="Arial"/>
        </w:rPr>
      </w:pPr>
    </w:p>
    <w:p w14:paraId="502336AC" w14:textId="5D6D0828" w:rsidR="00990714" w:rsidRDefault="00990714">
      <w:pPr>
        <w:spacing w:after="160" w:line="259" w:lineRule="auto"/>
        <w:jc w:val="left"/>
      </w:pPr>
      <w:r>
        <w:br w:type="page"/>
      </w:r>
    </w:p>
    <w:p w14:paraId="3ADEDA5F" w14:textId="77777777" w:rsidR="004A32C8" w:rsidRPr="000D7DCA" w:rsidRDefault="004A32C8" w:rsidP="004A32C8">
      <w:pPr>
        <w:ind w:left="567"/>
        <w:sectPr w:rsidR="004A32C8" w:rsidRPr="000D7DCA" w:rsidSect="00990714">
          <w:headerReference w:type="default" r:id="rId8"/>
          <w:footerReference w:type="default" r:id="rId9"/>
          <w:type w:val="continuous"/>
          <w:pgSz w:w="11906" w:h="16838" w:code="9"/>
          <w:pgMar w:top="1191" w:right="1191" w:bottom="1191" w:left="1191" w:header="720" w:footer="720" w:gutter="0"/>
          <w:cols w:space="720"/>
          <w:docGrid w:linePitch="360"/>
        </w:sectPr>
      </w:pPr>
    </w:p>
    <w:p w14:paraId="6A1C9409" w14:textId="77777777" w:rsidR="004A32C8" w:rsidRPr="000D7DCA" w:rsidRDefault="004A32C8" w:rsidP="004A32C8">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jc w:val="center"/>
        <w:rPr>
          <w:rFonts w:cs="Arial"/>
          <w:b/>
          <w:sz w:val="32"/>
          <w:szCs w:val="32"/>
        </w:rPr>
      </w:pPr>
      <w:r w:rsidRPr="000D7DCA">
        <w:rPr>
          <w:rFonts w:cs="Arial"/>
          <w:b/>
          <w:sz w:val="32"/>
          <w:szCs w:val="32"/>
        </w:rPr>
        <w:lastRenderedPageBreak/>
        <w:t>IZJAVE</w:t>
      </w:r>
    </w:p>
    <w:p w14:paraId="65680C63" w14:textId="77777777" w:rsidR="004A32C8" w:rsidRPr="000D7DCA" w:rsidRDefault="004A32C8" w:rsidP="004A32C8">
      <w:pPr>
        <w:autoSpaceDE w:val="0"/>
        <w:autoSpaceDN w:val="0"/>
        <w:adjustRightInd w:val="0"/>
        <w:rPr>
          <w:highlight w:val="yellow"/>
        </w:rPr>
      </w:pPr>
    </w:p>
    <w:tbl>
      <w:tblPr>
        <w:tblW w:w="9390" w:type="dxa"/>
        <w:tblInd w:w="108" w:type="dxa"/>
        <w:tblLook w:val="04A0" w:firstRow="1" w:lastRow="0" w:firstColumn="1" w:lastColumn="0" w:noHBand="0" w:noVBand="1"/>
      </w:tblPr>
      <w:tblGrid>
        <w:gridCol w:w="2727"/>
        <w:gridCol w:w="3331"/>
        <w:gridCol w:w="3332"/>
      </w:tblGrid>
      <w:tr w:rsidR="009B2935" w:rsidRPr="000D7DCA" w14:paraId="2EFFE8BC" w14:textId="77777777" w:rsidTr="009B2935">
        <w:trPr>
          <w:trHeight w:val="467"/>
        </w:trPr>
        <w:tc>
          <w:tcPr>
            <w:tcW w:w="2727" w:type="dxa"/>
            <w:shd w:val="clear" w:color="auto" w:fill="auto"/>
          </w:tcPr>
          <w:p w14:paraId="63B01A1D" w14:textId="77777777" w:rsidR="009B2935" w:rsidRPr="000D7DCA" w:rsidRDefault="009B2935" w:rsidP="009B2935">
            <w:pPr>
              <w:spacing w:before="120" w:after="40"/>
              <w:jc w:val="right"/>
              <w:rPr>
                <w:b/>
                <w:lang w:eastAsia="en-GB"/>
              </w:rPr>
            </w:pPr>
            <w:r w:rsidRPr="000D7DCA">
              <w:rPr>
                <w:b/>
                <w:lang w:eastAsia="en-GB"/>
              </w:rPr>
              <w:t>EV. BR. NABAVE:</w:t>
            </w:r>
          </w:p>
        </w:tc>
        <w:tc>
          <w:tcPr>
            <w:tcW w:w="6663" w:type="dxa"/>
            <w:gridSpan w:val="2"/>
          </w:tcPr>
          <w:p w14:paraId="1FCC599B" w14:textId="1B6AECBA" w:rsidR="009B2935" w:rsidRPr="000D7DCA" w:rsidRDefault="009B2935" w:rsidP="009B2935">
            <w:pPr>
              <w:spacing w:before="120" w:after="40"/>
              <w:rPr>
                <w:lang w:eastAsia="en-GB"/>
              </w:rPr>
            </w:pPr>
            <w:r w:rsidRPr="000D7DCA">
              <w:rPr>
                <w:lang w:eastAsia="en-GB"/>
              </w:rPr>
              <w:t>MV-0</w:t>
            </w:r>
            <w:r w:rsidR="006E51B1">
              <w:rPr>
                <w:lang w:eastAsia="en-GB"/>
              </w:rPr>
              <w:t>3</w:t>
            </w:r>
            <w:r w:rsidRPr="000D7DCA">
              <w:rPr>
                <w:lang w:eastAsia="en-GB"/>
              </w:rPr>
              <w:t>-22</w:t>
            </w:r>
          </w:p>
        </w:tc>
      </w:tr>
      <w:tr w:rsidR="009B2935" w:rsidRPr="000D7DCA" w14:paraId="485215D8" w14:textId="77777777" w:rsidTr="009B2935">
        <w:trPr>
          <w:trHeight w:val="467"/>
        </w:trPr>
        <w:tc>
          <w:tcPr>
            <w:tcW w:w="2727" w:type="dxa"/>
            <w:shd w:val="clear" w:color="auto" w:fill="auto"/>
          </w:tcPr>
          <w:p w14:paraId="2A903D5B" w14:textId="77777777" w:rsidR="009B2935" w:rsidRPr="000D7DCA" w:rsidRDefault="009B2935" w:rsidP="009B2935">
            <w:pPr>
              <w:spacing w:before="120" w:after="40"/>
              <w:jc w:val="right"/>
              <w:rPr>
                <w:b/>
                <w:lang w:eastAsia="en-GB"/>
              </w:rPr>
            </w:pPr>
            <w:r w:rsidRPr="000D7DCA">
              <w:rPr>
                <w:b/>
                <w:lang w:eastAsia="en-GB"/>
              </w:rPr>
              <w:t>PREDMET NABAVE:</w:t>
            </w:r>
          </w:p>
        </w:tc>
        <w:tc>
          <w:tcPr>
            <w:tcW w:w="6663" w:type="dxa"/>
            <w:gridSpan w:val="2"/>
          </w:tcPr>
          <w:p w14:paraId="0D135694" w14:textId="0D578761" w:rsidR="009B2935" w:rsidRPr="000D7DCA" w:rsidRDefault="009B2935" w:rsidP="009B2935">
            <w:pPr>
              <w:spacing w:before="120" w:after="40"/>
              <w:rPr>
                <w:lang w:eastAsia="en-GB"/>
              </w:rPr>
            </w:pPr>
            <w:r w:rsidRPr="000D7DCA">
              <w:rPr>
                <w:lang w:eastAsia="en-GB"/>
              </w:rPr>
              <w:t>Laboratorijski potrošni materijal</w:t>
            </w:r>
            <w:r w:rsidR="00EE1AEA">
              <w:rPr>
                <w:lang w:eastAsia="en-GB"/>
              </w:rPr>
              <w:t xml:space="preserve"> uz najam uređaja, </w:t>
            </w:r>
            <w:r w:rsidRPr="000D7DCA">
              <w:rPr>
                <w:lang w:eastAsia="en-GB"/>
              </w:rPr>
              <w:t xml:space="preserve"> po grupama </w:t>
            </w:r>
            <w:r w:rsidRPr="000D7DCA">
              <w:rPr>
                <w:b/>
                <w:bCs/>
                <w:lang w:eastAsia="en-GB"/>
              </w:rPr>
              <w:t>(</w:t>
            </w:r>
            <w:r w:rsidRPr="000D7DCA">
              <w:rPr>
                <w:i/>
                <w:iCs/>
                <w:lang w:eastAsia="en-GB"/>
              </w:rPr>
              <w:t>G1-G</w:t>
            </w:r>
            <w:r w:rsidR="00D21300">
              <w:rPr>
                <w:i/>
                <w:iCs/>
                <w:lang w:eastAsia="en-GB"/>
              </w:rPr>
              <w:t>5</w:t>
            </w:r>
            <w:r w:rsidRPr="000D7DCA">
              <w:rPr>
                <w:b/>
                <w:bCs/>
                <w:lang w:eastAsia="en-GB"/>
              </w:rPr>
              <w:t>) [</w:t>
            </w:r>
            <w:r w:rsidRPr="000D7DCA">
              <w:rPr>
                <w:i/>
                <w:iCs/>
                <w:lang w:eastAsia="en-GB"/>
              </w:rPr>
              <w:t xml:space="preserve">LAB </w:t>
            </w:r>
            <w:r w:rsidR="006E51B1">
              <w:rPr>
                <w:i/>
                <w:iCs/>
                <w:lang w:eastAsia="en-GB"/>
              </w:rPr>
              <w:t>3</w:t>
            </w:r>
            <w:r w:rsidRPr="000D7DCA">
              <w:rPr>
                <w:b/>
                <w:bCs/>
                <w:lang w:eastAsia="en-GB"/>
              </w:rPr>
              <w:t xml:space="preserve">] </w:t>
            </w:r>
            <w:r w:rsidRPr="000D7DCA">
              <w:rPr>
                <w:lang w:eastAsia="en-GB"/>
              </w:rPr>
              <w:t xml:space="preserve">za potrebe Doma zdravlja Primorsko-goranske županije </w:t>
            </w:r>
            <w:r w:rsidRPr="000D7DCA">
              <w:rPr>
                <w:b/>
                <w:bCs/>
                <w:lang w:eastAsia="en-GB"/>
              </w:rPr>
              <w:t>(</w:t>
            </w:r>
            <w:r w:rsidRPr="000D7DCA">
              <w:rPr>
                <w:i/>
                <w:iCs/>
                <w:lang w:eastAsia="en-GB"/>
              </w:rPr>
              <w:t>2022</w:t>
            </w:r>
            <w:r w:rsidRPr="000D7DCA">
              <w:rPr>
                <w:b/>
                <w:bCs/>
                <w:lang w:eastAsia="en-GB"/>
              </w:rPr>
              <w:t>)</w:t>
            </w:r>
          </w:p>
        </w:tc>
      </w:tr>
      <w:tr w:rsidR="009B2935" w:rsidRPr="000D7DCA" w14:paraId="30DA2CA1" w14:textId="77777777" w:rsidTr="009B2935">
        <w:trPr>
          <w:trHeight w:val="467"/>
        </w:trPr>
        <w:tc>
          <w:tcPr>
            <w:tcW w:w="2727" w:type="dxa"/>
            <w:shd w:val="clear" w:color="auto" w:fill="auto"/>
          </w:tcPr>
          <w:p w14:paraId="75CD85E7" w14:textId="0B30C059" w:rsidR="009B2935" w:rsidRPr="000D7DCA" w:rsidRDefault="009B2935" w:rsidP="009B2935">
            <w:pPr>
              <w:spacing w:before="120" w:after="40"/>
              <w:jc w:val="right"/>
              <w:rPr>
                <w:b/>
                <w:lang w:eastAsia="en-GB"/>
              </w:rPr>
            </w:pPr>
            <w:r w:rsidRPr="000D7DCA">
              <w:rPr>
                <w:b/>
                <w:lang w:eastAsia="en-GB"/>
              </w:rPr>
              <w:t>GRUPA:</w:t>
            </w:r>
          </w:p>
        </w:tc>
        <w:tc>
          <w:tcPr>
            <w:tcW w:w="3331" w:type="dxa"/>
            <w:tcBorders>
              <w:bottom w:val="single" w:sz="4" w:space="0" w:color="auto"/>
            </w:tcBorders>
          </w:tcPr>
          <w:p w14:paraId="124B361B" w14:textId="6766BD96" w:rsidR="009B2935" w:rsidRPr="000D7DCA" w:rsidRDefault="009B2935" w:rsidP="009B2935">
            <w:pPr>
              <w:spacing w:before="120" w:after="40"/>
              <w:rPr>
                <w:lang w:eastAsia="en-GB"/>
              </w:rPr>
            </w:pPr>
          </w:p>
        </w:tc>
        <w:tc>
          <w:tcPr>
            <w:tcW w:w="3332" w:type="dxa"/>
          </w:tcPr>
          <w:p w14:paraId="6896EF58" w14:textId="6B8417C7" w:rsidR="009B2935" w:rsidRPr="000D7DCA" w:rsidRDefault="009B2935" w:rsidP="009B2935">
            <w:pPr>
              <w:spacing w:before="120" w:after="40"/>
              <w:rPr>
                <w:lang w:eastAsia="en-GB"/>
              </w:rPr>
            </w:pPr>
            <w:r w:rsidRPr="000D7DCA">
              <w:rPr>
                <w:b/>
                <w:bCs/>
                <w:lang w:eastAsia="en-GB"/>
              </w:rPr>
              <w:t>(</w:t>
            </w:r>
            <w:r w:rsidRPr="000D7DCA">
              <w:rPr>
                <w:i/>
                <w:iCs/>
                <w:lang w:eastAsia="en-GB"/>
              </w:rPr>
              <w:t>navesti grupu za koju se daje izjava</w:t>
            </w:r>
            <w:r w:rsidRPr="000D7DCA">
              <w:rPr>
                <w:b/>
                <w:bCs/>
                <w:lang w:eastAsia="en-GB"/>
              </w:rPr>
              <w:t>)</w:t>
            </w:r>
          </w:p>
        </w:tc>
      </w:tr>
    </w:tbl>
    <w:p w14:paraId="101CECF1" w14:textId="77777777" w:rsidR="004A32C8" w:rsidRPr="000D7DCA" w:rsidRDefault="004A32C8" w:rsidP="004A32C8">
      <w:pPr>
        <w:autoSpaceDE w:val="0"/>
        <w:autoSpaceDN w:val="0"/>
        <w:adjustRightInd w:val="0"/>
        <w:rPr>
          <w:highlight w:val="yellow"/>
        </w:rPr>
      </w:pPr>
    </w:p>
    <w:tbl>
      <w:tblPr>
        <w:tblW w:w="9390" w:type="dxa"/>
        <w:tblInd w:w="108" w:type="dxa"/>
        <w:tblLook w:val="04A0" w:firstRow="1" w:lastRow="0" w:firstColumn="1" w:lastColumn="0" w:noHBand="0" w:noVBand="1"/>
      </w:tblPr>
      <w:tblGrid>
        <w:gridCol w:w="2727"/>
        <w:gridCol w:w="6663"/>
      </w:tblGrid>
      <w:tr w:rsidR="004A32C8" w:rsidRPr="000D7DCA" w14:paraId="60BA4744" w14:textId="77777777" w:rsidTr="009B2935">
        <w:tc>
          <w:tcPr>
            <w:tcW w:w="2727" w:type="dxa"/>
            <w:shd w:val="clear" w:color="auto" w:fill="auto"/>
          </w:tcPr>
          <w:p w14:paraId="40BA9B7D" w14:textId="77777777" w:rsidR="004A32C8" w:rsidRPr="000D7DCA" w:rsidRDefault="004A32C8" w:rsidP="00B955CB">
            <w:pPr>
              <w:spacing w:before="120" w:after="40"/>
              <w:jc w:val="right"/>
              <w:rPr>
                <w:b/>
                <w:lang w:eastAsia="en-GB"/>
              </w:rPr>
            </w:pPr>
            <w:r w:rsidRPr="000D7DCA">
              <w:rPr>
                <w:b/>
                <w:lang w:eastAsia="en-GB"/>
              </w:rPr>
              <w:t>PONUDITELJ:</w:t>
            </w:r>
          </w:p>
        </w:tc>
        <w:tc>
          <w:tcPr>
            <w:tcW w:w="6663" w:type="dxa"/>
            <w:tcBorders>
              <w:bottom w:val="single" w:sz="4" w:space="0" w:color="auto"/>
            </w:tcBorders>
            <w:shd w:val="clear" w:color="auto" w:fill="auto"/>
          </w:tcPr>
          <w:p w14:paraId="51EBDE41" w14:textId="77777777" w:rsidR="004A32C8" w:rsidRPr="000D7DCA" w:rsidRDefault="004A32C8" w:rsidP="00B955CB">
            <w:pPr>
              <w:spacing w:before="120" w:after="40"/>
              <w:rPr>
                <w:lang w:eastAsia="en-GB"/>
              </w:rPr>
            </w:pPr>
          </w:p>
        </w:tc>
      </w:tr>
      <w:tr w:rsidR="004A32C8" w:rsidRPr="000D7DCA" w14:paraId="007C196F" w14:textId="77777777" w:rsidTr="009B2935">
        <w:tc>
          <w:tcPr>
            <w:tcW w:w="2727" w:type="dxa"/>
            <w:shd w:val="clear" w:color="auto" w:fill="auto"/>
          </w:tcPr>
          <w:p w14:paraId="654CEBDE" w14:textId="77777777" w:rsidR="004A32C8" w:rsidRPr="000D7DCA" w:rsidRDefault="004A32C8" w:rsidP="00B955CB">
            <w:pPr>
              <w:spacing w:before="120" w:after="40"/>
              <w:ind w:left="742" w:hanging="742"/>
              <w:jc w:val="right"/>
              <w:rPr>
                <w:b/>
                <w:lang w:eastAsia="en-GB"/>
              </w:rPr>
            </w:pPr>
            <w:r w:rsidRPr="000D7DCA">
              <w:rPr>
                <w:b/>
                <w:lang w:eastAsia="en-GB"/>
              </w:rPr>
              <w:t>ADRESA:</w:t>
            </w:r>
          </w:p>
        </w:tc>
        <w:tc>
          <w:tcPr>
            <w:tcW w:w="6663" w:type="dxa"/>
            <w:tcBorders>
              <w:top w:val="single" w:sz="4" w:space="0" w:color="auto"/>
              <w:bottom w:val="single" w:sz="4" w:space="0" w:color="auto"/>
            </w:tcBorders>
            <w:shd w:val="clear" w:color="auto" w:fill="auto"/>
          </w:tcPr>
          <w:p w14:paraId="5301A0A1" w14:textId="77777777" w:rsidR="004A32C8" w:rsidRPr="000D7DCA" w:rsidRDefault="004A32C8" w:rsidP="00B955CB">
            <w:pPr>
              <w:spacing w:before="120" w:after="40"/>
              <w:rPr>
                <w:lang w:eastAsia="en-GB"/>
              </w:rPr>
            </w:pPr>
          </w:p>
        </w:tc>
      </w:tr>
      <w:tr w:rsidR="004A32C8" w:rsidRPr="000D7DCA" w14:paraId="48D3A84F" w14:textId="77777777" w:rsidTr="009B2935">
        <w:tc>
          <w:tcPr>
            <w:tcW w:w="2727" w:type="dxa"/>
            <w:shd w:val="clear" w:color="auto" w:fill="auto"/>
          </w:tcPr>
          <w:p w14:paraId="33E85BBE" w14:textId="77777777" w:rsidR="004A32C8" w:rsidRPr="000D7DCA" w:rsidRDefault="004A32C8" w:rsidP="00B955CB">
            <w:pPr>
              <w:spacing w:before="120" w:after="40"/>
              <w:jc w:val="right"/>
              <w:rPr>
                <w:b/>
                <w:lang w:eastAsia="en-GB"/>
              </w:rPr>
            </w:pPr>
            <w:r w:rsidRPr="000D7DCA">
              <w:rPr>
                <w:b/>
                <w:lang w:eastAsia="en-GB"/>
              </w:rPr>
              <w:t>OIB:</w:t>
            </w:r>
          </w:p>
        </w:tc>
        <w:tc>
          <w:tcPr>
            <w:tcW w:w="6663" w:type="dxa"/>
            <w:tcBorders>
              <w:top w:val="single" w:sz="4" w:space="0" w:color="auto"/>
              <w:bottom w:val="single" w:sz="4" w:space="0" w:color="auto"/>
            </w:tcBorders>
            <w:shd w:val="clear" w:color="auto" w:fill="auto"/>
          </w:tcPr>
          <w:p w14:paraId="74144623" w14:textId="77777777" w:rsidR="004A32C8" w:rsidRPr="000D7DCA" w:rsidRDefault="004A32C8" w:rsidP="00B955CB">
            <w:pPr>
              <w:spacing w:before="120" w:after="40"/>
              <w:rPr>
                <w:lang w:eastAsia="en-GB"/>
              </w:rPr>
            </w:pPr>
          </w:p>
        </w:tc>
      </w:tr>
    </w:tbl>
    <w:p w14:paraId="7AECBD08" w14:textId="77777777" w:rsidR="004A32C8" w:rsidRPr="000D7DCA" w:rsidRDefault="004A32C8" w:rsidP="004A32C8">
      <w:pPr>
        <w:rPr>
          <w:lang w:eastAsia="en-GB"/>
        </w:rPr>
      </w:pPr>
    </w:p>
    <w:p w14:paraId="671CD00B" w14:textId="77777777" w:rsidR="004A32C8" w:rsidRPr="000D7DCA" w:rsidRDefault="004A32C8" w:rsidP="004A32C8">
      <w:pPr>
        <w:rPr>
          <w:lang w:eastAsia="en-GB"/>
        </w:rPr>
      </w:pPr>
    </w:p>
    <w:p w14:paraId="576624D0" w14:textId="77777777" w:rsidR="004A32C8" w:rsidRPr="000D7DCA" w:rsidRDefault="004A32C8" w:rsidP="004A32C8">
      <w:pPr>
        <w:jc w:val="center"/>
        <w:rPr>
          <w:b/>
          <w:lang w:eastAsia="en-GB"/>
        </w:rPr>
      </w:pPr>
      <w:r w:rsidRPr="000D7DCA">
        <w:rPr>
          <w:b/>
          <w:lang w:eastAsia="en-GB"/>
        </w:rPr>
        <w:t>Ovime izjavljujemo da:</w:t>
      </w:r>
    </w:p>
    <w:p w14:paraId="049F3235" w14:textId="77777777" w:rsidR="004A32C8" w:rsidRPr="000D7DCA" w:rsidRDefault="004A32C8" w:rsidP="004A32C8">
      <w:pPr>
        <w:rPr>
          <w:lang w:eastAsia="x-none"/>
        </w:rPr>
      </w:pPr>
    </w:p>
    <w:bookmarkEnd w:id="0"/>
    <w:p w14:paraId="6A55CB48" w14:textId="77777777" w:rsidR="004A32C8" w:rsidRPr="000D7DCA" w:rsidRDefault="004A32C8" w:rsidP="000D7DCA">
      <w:pPr>
        <w:numPr>
          <w:ilvl w:val="0"/>
          <w:numId w:val="30"/>
        </w:numPr>
        <w:ind w:left="567" w:hanging="567"/>
        <w:rPr>
          <w:lang w:eastAsia="en-GB"/>
        </w:rPr>
      </w:pPr>
      <w:r w:rsidRPr="000D7DCA">
        <w:rPr>
          <w:lang w:eastAsia="x-none"/>
        </w:rPr>
        <w:t xml:space="preserve">posjedujemo </w:t>
      </w:r>
      <w:r w:rsidRPr="000D7DCA">
        <w:rPr>
          <w:lang w:eastAsia="en-GB"/>
        </w:rPr>
        <w:t xml:space="preserve">važeće </w:t>
      </w:r>
      <w:r w:rsidRPr="000D7DCA">
        <w:rPr>
          <w:lang w:eastAsia="x-none"/>
        </w:rPr>
        <w:t xml:space="preserve">Rješenje Agencije za lijekove i medicinske proizvode Republike Hrvatske o upisu u očevidnik veleprodaja medicinskih proizvoda temeljem Zakona o medicinskim proizvodima </w:t>
      </w:r>
      <w:r w:rsidRPr="000D7DCA">
        <w:rPr>
          <w:b/>
          <w:lang w:eastAsia="x-none"/>
        </w:rPr>
        <w:t>(</w:t>
      </w:r>
      <w:r w:rsidRPr="000D7DCA">
        <w:rPr>
          <w:i/>
          <w:lang w:eastAsia="x-none"/>
        </w:rPr>
        <w:t>NN 76/13</w:t>
      </w:r>
      <w:r w:rsidRPr="000D7DCA">
        <w:rPr>
          <w:b/>
          <w:lang w:eastAsia="x-none"/>
        </w:rPr>
        <w:t>)</w:t>
      </w:r>
      <w:r w:rsidRPr="000D7DCA">
        <w:rPr>
          <w:lang w:eastAsia="x-none"/>
        </w:rPr>
        <w:t xml:space="preserve"> odnosno jednakovrijedan </w:t>
      </w:r>
      <w:r w:rsidRPr="000D7DCA">
        <w:rPr>
          <w:rFonts w:cs="Arial"/>
          <w:spacing w:val="-1"/>
        </w:rPr>
        <w:t>dokument, koji je/ako je potreban u zemlji sjedišta gospodarskog subjekta.</w:t>
      </w:r>
    </w:p>
    <w:p w14:paraId="7864738D" w14:textId="77777777" w:rsidR="004A32C8" w:rsidRPr="000D7DCA" w:rsidRDefault="004A32C8" w:rsidP="004A32C8">
      <w:pPr>
        <w:rPr>
          <w:lang w:eastAsia="en-GB"/>
        </w:rPr>
      </w:pPr>
    </w:p>
    <w:tbl>
      <w:tblPr>
        <w:tblW w:w="0" w:type="auto"/>
        <w:jc w:val="center"/>
        <w:tblLook w:val="04A0" w:firstRow="1" w:lastRow="0" w:firstColumn="1" w:lastColumn="0" w:noHBand="0" w:noVBand="1"/>
      </w:tblPr>
      <w:tblGrid>
        <w:gridCol w:w="3228"/>
      </w:tblGrid>
      <w:tr w:rsidR="004A32C8" w:rsidRPr="000D7DCA" w14:paraId="03C6F401" w14:textId="77777777" w:rsidTr="00B955CB">
        <w:trPr>
          <w:jc w:val="center"/>
        </w:trPr>
        <w:tc>
          <w:tcPr>
            <w:tcW w:w="3228" w:type="dxa"/>
            <w:tcBorders>
              <w:bottom w:val="single" w:sz="4" w:space="0" w:color="auto"/>
            </w:tcBorders>
            <w:shd w:val="clear" w:color="auto" w:fill="auto"/>
          </w:tcPr>
          <w:p w14:paraId="40B1E5BA" w14:textId="77777777" w:rsidR="004A32C8" w:rsidRPr="000D7DCA" w:rsidRDefault="004A32C8" w:rsidP="00B955CB">
            <w:pPr>
              <w:jc w:val="center"/>
              <w:rPr>
                <w:lang w:eastAsia="en-GB"/>
              </w:rPr>
            </w:pPr>
          </w:p>
        </w:tc>
      </w:tr>
      <w:tr w:rsidR="004A32C8" w:rsidRPr="000D7DCA" w14:paraId="3C9E1052" w14:textId="77777777" w:rsidTr="00B955CB">
        <w:trPr>
          <w:jc w:val="center"/>
        </w:trPr>
        <w:tc>
          <w:tcPr>
            <w:tcW w:w="3228" w:type="dxa"/>
            <w:tcBorders>
              <w:top w:val="single" w:sz="4" w:space="0" w:color="auto"/>
            </w:tcBorders>
            <w:shd w:val="clear" w:color="auto" w:fill="auto"/>
          </w:tcPr>
          <w:p w14:paraId="028B7F44" w14:textId="77777777" w:rsidR="004A32C8" w:rsidRPr="000D7DCA" w:rsidRDefault="004A32C8" w:rsidP="00B955CB">
            <w:pPr>
              <w:jc w:val="center"/>
              <w:rPr>
                <w:lang w:eastAsia="en-GB"/>
              </w:rPr>
            </w:pPr>
            <w:r w:rsidRPr="000D7DCA">
              <w:rPr>
                <w:spacing w:val="-1"/>
              </w:rPr>
              <w:t>potpis</w:t>
            </w:r>
            <w:r w:rsidRPr="000D7DCA">
              <w:rPr>
                <w:spacing w:val="-2"/>
              </w:rPr>
              <w:t xml:space="preserve"> </w:t>
            </w:r>
            <w:r w:rsidRPr="000D7DCA">
              <w:rPr>
                <w:spacing w:val="-1"/>
              </w:rPr>
              <w:t>ponuditelja</w:t>
            </w:r>
          </w:p>
        </w:tc>
      </w:tr>
    </w:tbl>
    <w:p w14:paraId="16E4F19C" w14:textId="77777777" w:rsidR="004A32C8" w:rsidRPr="000D7DCA" w:rsidRDefault="004A32C8" w:rsidP="004A32C8">
      <w:pPr>
        <w:rPr>
          <w:lang w:eastAsia="en-GB"/>
        </w:rPr>
      </w:pPr>
    </w:p>
    <w:p w14:paraId="6815B3A7" w14:textId="77777777" w:rsidR="004A32C8" w:rsidRPr="000D7DCA" w:rsidRDefault="004A32C8" w:rsidP="004A32C8">
      <w:pPr>
        <w:rPr>
          <w:lang w:eastAsia="x-none"/>
        </w:rPr>
      </w:pPr>
    </w:p>
    <w:p w14:paraId="239A0089" w14:textId="77777777" w:rsidR="004A32C8" w:rsidRPr="000D7DCA" w:rsidRDefault="004A32C8" w:rsidP="000D7DCA">
      <w:pPr>
        <w:numPr>
          <w:ilvl w:val="0"/>
          <w:numId w:val="29"/>
        </w:numPr>
        <w:ind w:left="567" w:hanging="567"/>
      </w:pPr>
      <w:r w:rsidRPr="000D7DCA">
        <w:t xml:space="preserve">se medicinski proizvodi koje nudimo u svojoj ponudi, nalaze u prometu na tržištu RH sukladno odredbama važećeg Zakona o medicinskim proizvodima </w:t>
      </w:r>
      <w:r w:rsidRPr="000D7DCA">
        <w:rPr>
          <w:b/>
        </w:rPr>
        <w:t>(</w:t>
      </w:r>
      <w:r w:rsidRPr="000D7DCA">
        <w:rPr>
          <w:i/>
        </w:rPr>
        <w:t>NN 76/13</w:t>
      </w:r>
      <w:r w:rsidRPr="000D7DCA">
        <w:rPr>
          <w:b/>
        </w:rPr>
        <w:t>)</w:t>
      </w:r>
      <w:r w:rsidRPr="000D7DCA">
        <w:t xml:space="preserve"> i ostalim propisima donesenim na temelju Zakona o medicinskim proizvodima </w:t>
      </w:r>
      <w:r w:rsidRPr="000D7DCA">
        <w:rPr>
          <w:b/>
        </w:rPr>
        <w:t>(</w:t>
      </w:r>
      <w:r w:rsidRPr="000D7DCA">
        <w:rPr>
          <w:i/>
        </w:rPr>
        <w:t>NN 76/13</w:t>
      </w:r>
      <w:r w:rsidRPr="000D7DCA">
        <w:rPr>
          <w:b/>
        </w:rPr>
        <w:t>)</w:t>
      </w:r>
      <w:r w:rsidRPr="000D7DCA">
        <w:t xml:space="preserve"> ili propisima Europske unije.</w:t>
      </w:r>
    </w:p>
    <w:p w14:paraId="66134CB4" w14:textId="77777777" w:rsidR="004A32C8" w:rsidRPr="000D7DCA" w:rsidRDefault="004A32C8" w:rsidP="004A32C8">
      <w:pPr>
        <w:ind w:left="142"/>
      </w:pPr>
    </w:p>
    <w:p w14:paraId="0D72736E" w14:textId="77777777" w:rsidR="004A32C8" w:rsidRPr="000D7DCA" w:rsidRDefault="004A32C8" w:rsidP="004A32C8">
      <w:pPr>
        <w:pStyle w:val="Tijeloteksta"/>
        <w:tabs>
          <w:tab w:val="left" w:pos="669"/>
        </w:tabs>
        <w:spacing w:before="37"/>
        <w:ind w:left="0" w:right="112"/>
        <w:rPr>
          <w:rFonts w:ascii="Garamond" w:hAnsi="Garamond" w:cs="Calibri"/>
          <w:lang w:val="hr-HR"/>
        </w:rPr>
      </w:pPr>
    </w:p>
    <w:tbl>
      <w:tblPr>
        <w:tblW w:w="0" w:type="auto"/>
        <w:jc w:val="center"/>
        <w:tblLook w:val="04A0" w:firstRow="1" w:lastRow="0" w:firstColumn="1" w:lastColumn="0" w:noHBand="0" w:noVBand="1"/>
      </w:tblPr>
      <w:tblGrid>
        <w:gridCol w:w="3228"/>
      </w:tblGrid>
      <w:tr w:rsidR="004A32C8" w:rsidRPr="000D7DCA" w14:paraId="24389B14" w14:textId="77777777" w:rsidTr="00B955CB">
        <w:trPr>
          <w:jc w:val="center"/>
        </w:trPr>
        <w:tc>
          <w:tcPr>
            <w:tcW w:w="3228" w:type="dxa"/>
            <w:tcBorders>
              <w:bottom w:val="single" w:sz="4" w:space="0" w:color="auto"/>
            </w:tcBorders>
            <w:shd w:val="clear" w:color="auto" w:fill="auto"/>
          </w:tcPr>
          <w:p w14:paraId="7AC2F4DC" w14:textId="77777777" w:rsidR="004A32C8" w:rsidRPr="000D7DCA" w:rsidRDefault="004A32C8" w:rsidP="00B955CB">
            <w:pPr>
              <w:jc w:val="center"/>
              <w:rPr>
                <w:lang w:eastAsia="en-GB"/>
              </w:rPr>
            </w:pPr>
          </w:p>
        </w:tc>
      </w:tr>
      <w:tr w:rsidR="004A32C8" w:rsidRPr="000D7DCA" w14:paraId="2593D767" w14:textId="77777777" w:rsidTr="00B955CB">
        <w:trPr>
          <w:jc w:val="center"/>
        </w:trPr>
        <w:tc>
          <w:tcPr>
            <w:tcW w:w="3228" w:type="dxa"/>
            <w:tcBorders>
              <w:top w:val="single" w:sz="4" w:space="0" w:color="auto"/>
            </w:tcBorders>
            <w:shd w:val="clear" w:color="auto" w:fill="auto"/>
          </w:tcPr>
          <w:p w14:paraId="2AA20B2F" w14:textId="77777777" w:rsidR="004A32C8" w:rsidRPr="000D7DCA" w:rsidRDefault="004A32C8" w:rsidP="00B955CB">
            <w:pPr>
              <w:jc w:val="center"/>
              <w:rPr>
                <w:lang w:eastAsia="en-GB"/>
              </w:rPr>
            </w:pPr>
            <w:r w:rsidRPr="000D7DCA">
              <w:rPr>
                <w:spacing w:val="-1"/>
              </w:rPr>
              <w:t>potpis</w:t>
            </w:r>
            <w:r w:rsidRPr="000D7DCA">
              <w:rPr>
                <w:spacing w:val="-2"/>
              </w:rPr>
              <w:t xml:space="preserve"> </w:t>
            </w:r>
            <w:r w:rsidRPr="000D7DCA">
              <w:rPr>
                <w:spacing w:val="-1"/>
              </w:rPr>
              <w:t>ponuditelja</w:t>
            </w:r>
          </w:p>
        </w:tc>
      </w:tr>
    </w:tbl>
    <w:p w14:paraId="33BB4F47" w14:textId="77777777" w:rsidR="004A32C8" w:rsidRPr="000D7DCA" w:rsidRDefault="004A32C8" w:rsidP="004A32C8">
      <w:pPr>
        <w:rPr>
          <w:rFonts w:eastAsia="Calibri"/>
        </w:rPr>
      </w:pPr>
    </w:p>
    <w:p w14:paraId="33DD2DDC" w14:textId="77777777" w:rsidR="004A32C8" w:rsidRPr="000D7DCA" w:rsidRDefault="004A32C8" w:rsidP="004A32C8">
      <w:pPr>
        <w:rPr>
          <w:rFonts w:eastAsia="Calibri"/>
        </w:rPr>
      </w:pPr>
    </w:p>
    <w:p w14:paraId="47352D4F" w14:textId="77777777" w:rsidR="004A32C8" w:rsidRPr="000D7DCA" w:rsidRDefault="004A32C8" w:rsidP="000D7DCA">
      <w:pPr>
        <w:pStyle w:val="Odlomakpopisa"/>
        <w:numPr>
          <w:ilvl w:val="0"/>
          <w:numId w:val="29"/>
        </w:numPr>
        <w:ind w:left="567" w:hanging="567"/>
        <w:rPr>
          <w:spacing w:val="46"/>
        </w:rPr>
      </w:pPr>
      <w:r w:rsidRPr="000D7DCA">
        <w:t>da proizvođači</w:t>
      </w:r>
      <w:r w:rsidRPr="000D7DCA">
        <w:rPr>
          <w:spacing w:val="44"/>
        </w:rPr>
        <w:t xml:space="preserve"> </w:t>
      </w:r>
      <w:r w:rsidRPr="000D7DCA">
        <w:t>medicinskih proizvoda iz trećih zemalja, čije proizvode</w:t>
      </w:r>
      <w:r w:rsidRPr="000D7DCA">
        <w:rPr>
          <w:spacing w:val="44"/>
        </w:rPr>
        <w:t xml:space="preserve"> </w:t>
      </w:r>
      <w:r w:rsidRPr="000D7DCA">
        <w:t>nudimo, imaju</w:t>
      </w:r>
      <w:r w:rsidRPr="000D7DCA">
        <w:rPr>
          <w:spacing w:val="46"/>
        </w:rPr>
        <w:t xml:space="preserve"> </w:t>
      </w:r>
      <w:r w:rsidRPr="000D7DCA">
        <w:rPr>
          <w:spacing w:val="-1"/>
        </w:rPr>
        <w:t>ovlaštenog</w:t>
      </w:r>
      <w:r w:rsidRPr="000D7DCA">
        <w:rPr>
          <w:spacing w:val="45"/>
        </w:rPr>
        <w:t xml:space="preserve"> </w:t>
      </w:r>
      <w:r w:rsidRPr="000D7DCA">
        <w:rPr>
          <w:spacing w:val="-1"/>
        </w:rPr>
        <w:t>zastupnika</w:t>
      </w:r>
      <w:r w:rsidRPr="000D7DCA">
        <w:rPr>
          <w:spacing w:val="46"/>
        </w:rPr>
        <w:t xml:space="preserve"> </w:t>
      </w:r>
      <w:r w:rsidRPr="000D7DCA">
        <w:t>u</w:t>
      </w:r>
      <w:r w:rsidRPr="000D7DCA">
        <w:rPr>
          <w:spacing w:val="47"/>
        </w:rPr>
        <w:t xml:space="preserve"> </w:t>
      </w:r>
      <w:r w:rsidRPr="000D7DCA">
        <w:t>EU,</w:t>
      </w:r>
      <w:r w:rsidRPr="000D7DCA">
        <w:rPr>
          <w:spacing w:val="46"/>
        </w:rPr>
        <w:t xml:space="preserve"> </w:t>
      </w:r>
      <w:r w:rsidRPr="000D7DCA">
        <w:t>sukladno</w:t>
      </w:r>
      <w:r w:rsidRPr="000D7DCA">
        <w:rPr>
          <w:spacing w:val="46"/>
        </w:rPr>
        <w:t xml:space="preserve"> </w:t>
      </w:r>
      <w:r w:rsidRPr="000D7DCA">
        <w:t>važećem Z</w:t>
      </w:r>
      <w:r w:rsidRPr="000D7DCA">
        <w:rPr>
          <w:spacing w:val="-1"/>
        </w:rPr>
        <w:t>akonu</w:t>
      </w:r>
      <w:r w:rsidRPr="000D7DCA">
        <w:rPr>
          <w:spacing w:val="46"/>
        </w:rPr>
        <w:t xml:space="preserve"> </w:t>
      </w:r>
      <w:r w:rsidRPr="000D7DCA">
        <w:t>o</w:t>
      </w:r>
      <w:r w:rsidRPr="000D7DCA">
        <w:rPr>
          <w:spacing w:val="47"/>
        </w:rPr>
        <w:t xml:space="preserve"> </w:t>
      </w:r>
      <w:r w:rsidRPr="000D7DCA">
        <w:rPr>
          <w:spacing w:val="-1"/>
        </w:rPr>
        <w:t>medicinskim</w:t>
      </w:r>
      <w:r w:rsidRPr="000D7DCA">
        <w:rPr>
          <w:spacing w:val="10"/>
        </w:rPr>
        <w:t xml:space="preserve"> </w:t>
      </w:r>
      <w:r w:rsidRPr="000D7DCA">
        <w:rPr>
          <w:spacing w:val="-1"/>
        </w:rPr>
        <w:t>proizvodima</w:t>
      </w:r>
      <w:r w:rsidRPr="000D7DCA">
        <w:rPr>
          <w:spacing w:val="10"/>
        </w:rPr>
        <w:t xml:space="preserve"> </w:t>
      </w:r>
      <w:r w:rsidRPr="000D7DCA">
        <w:rPr>
          <w:b/>
          <w:spacing w:val="-1"/>
        </w:rPr>
        <w:t>(</w:t>
      </w:r>
      <w:r w:rsidRPr="000D7DCA">
        <w:rPr>
          <w:i/>
          <w:spacing w:val="-1"/>
        </w:rPr>
        <w:t>NN</w:t>
      </w:r>
      <w:r w:rsidRPr="000D7DCA">
        <w:rPr>
          <w:i/>
          <w:spacing w:val="12"/>
        </w:rPr>
        <w:t xml:space="preserve"> </w:t>
      </w:r>
      <w:r w:rsidRPr="000D7DCA">
        <w:rPr>
          <w:i/>
          <w:spacing w:val="-1"/>
        </w:rPr>
        <w:t>76/13</w:t>
      </w:r>
      <w:r w:rsidRPr="000D7DCA">
        <w:rPr>
          <w:b/>
          <w:spacing w:val="-1"/>
        </w:rPr>
        <w:t>)</w:t>
      </w:r>
      <w:r w:rsidRPr="000D7DCA">
        <w:rPr>
          <w:spacing w:val="-1"/>
        </w:rPr>
        <w:t>.</w:t>
      </w:r>
    </w:p>
    <w:p w14:paraId="5E18081D" w14:textId="77777777" w:rsidR="004A32C8" w:rsidRPr="000D7DCA" w:rsidRDefault="004A32C8" w:rsidP="004A32C8">
      <w:pPr>
        <w:pStyle w:val="Odlomakpopisa"/>
        <w:ind w:left="567" w:right="537"/>
        <w:rPr>
          <w:rFonts w:cs="Calibri"/>
          <w:b/>
          <w:spacing w:val="-1"/>
        </w:rPr>
      </w:pPr>
    </w:p>
    <w:tbl>
      <w:tblPr>
        <w:tblStyle w:val="Reetkatablice"/>
        <w:tblW w:w="9381" w:type="dxa"/>
        <w:tblInd w:w="567" w:type="dxa"/>
        <w:tblLook w:val="04A0" w:firstRow="1" w:lastRow="0" w:firstColumn="1" w:lastColumn="0" w:noHBand="0" w:noVBand="1"/>
      </w:tblPr>
      <w:tblGrid>
        <w:gridCol w:w="9381"/>
      </w:tblGrid>
      <w:tr w:rsidR="004A32C8" w:rsidRPr="000D7DCA" w14:paraId="167B104E" w14:textId="77777777" w:rsidTr="00B955CB">
        <w:tc>
          <w:tcPr>
            <w:tcW w:w="9381" w:type="dxa"/>
          </w:tcPr>
          <w:p w14:paraId="5AFC2743" w14:textId="77777777" w:rsidR="004A32C8" w:rsidRPr="000D7DCA" w:rsidRDefault="004A32C8" w:rsidP="00B955CB">
            <w:pPr>
              <w:pStyle w:val="Odlomakpopisa"/>
              <w:ind w:left="1593" w:right="60" w:hanging="1593"/>
              <w:rPr>
                <w:rFonts w:cs="Calibri"/>
                <w:b/>
                <w:spacing w:val="-1"/>
                <w:lang w:val="hr-HR"/>
              </w:rPr>
            </w:pPr>
            <w:r w:rsidRPr="000D7DCA">
              <w:rPr>
                <w:rFonts w:cs="Calibri"/>
                <w:b/>
                <w:spacing w:val="-1"/>
                <w:lang w:val="hr-HR"/>
              </w:rPr>
              <w:t xml:space="preserve">NAPOMENA: </w:t>
            </w:r>
            <w:r w:rsidRPr="000D7DCA">
              <w:rPr>
                <w:rFonts w:cs="Calibri"/>
                <w:bCs/>
                <w:spacing w:val="-1"/>
                <w:lang w:val="hr-HR"/>
              </w:rPr>
              <w:t xml:space="preserve">ovu izjavu </w:t>
            </w:r>
            <w:r w:rsidRPr="000D7DCA">
              <w:rPr>
                <w:rFonts w:cs="Calibri"/>
                <w:b/>
                <w:spacing w:val="-1"/>
                <w:lang w:val="hr-HR"/>
              </w:rPr>
              <w:t>(</w:t>
            </w:r>
            <w:r w:rsidRPr="000D7DCA">
              <w:rPr>
                <w:rFonts w:cs="Calibri"/>
                <w:bCs/>
                <w:i/>
                <w:iCs/>
                <w:spacing w:val="-1"/>
                <w:lang w:val="hr-HR"/>
              </w:rPr>
              <w:t>pod točkom c)</w:t>
            </w:r>
            <w:r w:rsidRPr="000D7DCA">
              <w:rPr>
                <w:rFonts w:cs="Calibri"/>
                <w:b/>
                <w:spacing w:val="-1"/>
                <w:lang w:val="hr-HR"/>
              </w:rPr>
              <w:t>)</w:t>
            </w:r>
            <w:r w:rsidRPr="000D7DCA">
              <w:rPr>
                <w:rFonts w:cs="Calibri"/>
                <w:bCs/>
                <w:spacing w:val="-1"/>
                <w:lang w:val="hr-HR"/>
              </w:rPr>
              <w:t xml:space="preserve"> potpisuju samo ponuditelji koji nude medicinske proizvode iz trećih zemalja – zemlje koje nisu članice EU niti Europskog gospodarskog prostora.</w:t>
            </w:r>
          </w:p>
        </w:tc>
      </w:tr>
    </w:tbl>
    <w:p w14:paraId="0A2D4772" w14:textId="77777777" w:rsidR="004A32C8" w:rsidRPr="000D7DCA" w:rsidRDefault="004A32C8" w:rsidP="004A32C8">
      <w:pPr>
        <w:pStyle w:val="Odlomakpopisa"/>
        <w:ind w:left="0" w:right="537"/>
        <w:rPr>
          <w:rFonts w:cs="Calibri"/>
          <w:bCs/>
          <w:spacing w:val="-1"/>
        </w:rPr>
      </w:pPr>
    </w:p>
    <w:p w14:paraId="46D32A8A" w14:textId="77777777" w:rsidR="004A32C8" w:rsidRPr="000D7DCA" w:rsidRDefault="004A32C8" w:rsidP="004A32C8">
      <w:pPr>
        <w:pStyle w:val="Tijeloteksta"/>
        <w:tabs>
          <w:tab w:val="left" w:pos="969"/>
        </w:tabs>
        <w:ind w:left="0" w:right="537"/>
        <w:rPr>
          <w:rFonts w:ascii="Garamond" w:hAnsi="Garamond"/>
          <w:iCs/>
          <w:spacing w:val="-1"/>
          <w:lang w:val="hr-HR"/>
        </w:rPr>
      </w:pPr>
    </w:p>
    <w:tbl>
      <w:tblPr>
        <w:tblW w:w="0" w:type="auto"/>
        <w:jc w:val="center"/>
        <w:tblLook w:val="04A0" w:firstRow="1" w:lastRow="0" w:firstColumn="1" w:lastColumn="0" w:noHBand="0" w:noVBand="1"/>
      </w:tblPr>
      <w:tblGrid>
        <w:gridCol w:w="3228"/>
      </w:tblGrid>
      <w:tr w:rsidR="004A32C8" w:rsidRPr="000D7DCA" w14:paraId="49B0B630" w14:textId="77777777" w:rsidTr="00B955CB">
        <w:trPr>
          <w:jc w:val="center"/>
        </w:trPr>
        <w:tc>
          <w:tcPr>
            <w:tcW w:w="3228" w:type="dxa"/>
            <w:tcBorders>
              <w:bottom w:val="single" w:sz="4" w:space="0" w:color="auto"/>
            </w:tcBorders>
            <w:shd w:val="clear" w:color="auto" w:fill="auto"/>
          </w:tcPr>
          <w:p w14:paraId="2E13D3CA" w14:textId="77777777" w:rsidR="004A32C8" w:rsidRPr="000D7DCA" w:rsidRDefault="004A32C8" w:rsidP="00B955CB">
            <w:pPr>
              <w:jc w:val="center"/>
              <w:rPr>
                <w:lang w:eastAsia="en-GB"/>
              </w:rPr>
            </w:pPr>
          </w:p>
        </w:tc>
      </w:tr>
      <w:tr w:rsidR="004A32C8" w:rsidRPr="000D7DCA" w14:paraId="06A2C008" w14:textId="77777777" w:rsidTr="00B955CB">
        <w:trPr>
          <w:jc w:val="center"/>
        </w:trPr>
        <w:tc>
          <w:tcPr>
            <w:tcW w:w="3228" w:type="dxa"/>
            <w:tcBorders>
              <w:top w:val="single" w:sz="4" w:space="0" w:color="auto"/>
            </w:tcBorders>
            <w:shd w:val="clear" w:color="auto" w:fill="auto"/>
          </w:tcPr>
          <w:p w14:paraId="1B4A260F" w14:textId="77777777" w:rsidR="004A32C8" w:rsidRPr="000D7DCA" w:rsidRDefault="004A32C8" w:rsidP="00B955CB">
            <w:pPr>
              <w:jc w:val="center"/>
              <w:rPr>
                <w:lang w:eastAsia="en-GB"/>
              </w:rPr>
            </w:pPr>
            <w:r w:rsidRPr="000D7DCA">
              <w:rPr>
                <w:spacing w:val="-1"/>
              </w:rPr>
              <w:t>potpis</w:t>
            </w:r>
            <w:r w:rsidRPr="000D7DCA">
              <w:rPr>
                <w:spacing w:val="-2"/>
              </w:rPr>
              <w:t xml:space="preserve"> </w:t>
            </w:r>
            <w:r w:rsidRPr="000D7DCA">
              <w:rPr>
                <w:spacing w:val="-1"/>
              </w:rPr>
              <w:t>ponuditelja</w:t>
            </w:r>
          </w:p>
        </w:tc>
      </w:tr>
    </w:tbl>
    <w:p w14:paraId="1A930945" w14:textId="77777777" w:rsidR="004A32C8" w:rsidRPr="000D7DCA" w:rsidRDefault="004A32C8" w:rsidP="009B2935">
      <w:pPr>
        <w:rPr>
          <w:sz w:val="12"/>
          <w:szCs w:val="12"/>
        </w:rPr>
      </w:pPr>
    </w:p>
    <w:sectPr w:rsidR="004A32C8" w:rsidRPr="000D7DCA" w:rsidSect="00990714">
      <w:headerReference w:type="default" r:id="rId10"/>
      <w:type w:val="continuous"/>
      <w:pgSz w:w="11906" w:h="16838" w:code="9"/>
      <w:pgMar w:top="1191" w:right="1191" w:bottom="119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6E44" w14:textId="77777777" w:rsidR="00671FFE" w:rsidRDefault="00466CA3">
      <w:r>
        <w:separator/>
      </w:r>
    </w:p>
  </w:endnote>
  <w:endnote w:type="continuationSeparator" w:id="0">
    <w:p w14:paraId="23A94BDE" w14:textId="77777777" w:rsidR="00671FFE" w:rsidRDefault="0046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546602"/>
      <w:docPartObj>
        <w:docPartGallery w:val="Page Numbers (Bottom of Page)"/>
        <w:docPartUnique/>
      </w:docPartObj>
    </w:sdtPr>
    <w:sdtEndPr/>
    <w:sdtContent>
      <w:sdt>
        <w:sdtPr>
          <w:id w:val="-1239932866"/>
          <w:docPartObj>
            <w:docPartGallery w:val="Page Numbers (Top of Page)"/>
            <w:docPartUnique/>
          </w:docPartObj>
        </w:sdtPr>
        <w:sdtEndPr/>
        <w:sdtContent>
          <w:p w14:paraId="2B5E529B" w14:textId="77777777" w:rsidR="00493BE0" w:rsidRDefault="001D21DD">
            <w:pPr>
              <w:pStyle w:val="Podnoje"/>
              <w:jc w:val="right"/>
            </w:pPr>
            <w:r>
              <w:t xml:space="preserve">Stranica </w:t>
            </w:r>
            <w:r>
              <w:rPr>
                <w:b/>
                <w:bCs/>
              </w:rPr>
              <w:fldChar w:fldCharType="begin"/>
            </w:r>
            <w:r>
              <w:rPr>
                <w:b/>
                <w:bCs/>
              </w:rPr>
              <w:instrText>PAGE</w:instrText>
            </w:r>
            <w:r>
              <w:rPr>
                <w:b/>
                <w:bCs/>
              </w:rPr>
              <w:fldChar w:fldCharType="separate"/>
            </w:r>
            <w:r>
              <w:rPr>
                <w:b/>
                <w:bCs/>
                <w:noProof/>
              </w:rPr>
              <w:t>20</w:t>
            </w:r>
            <w:r>
              <w:rPr>
                <w:b/>
                <w:bCs/>
              </w:rPr>
              <w:fldChar w:fldCharType="end"/>
            </w:r>
            <w:r>
              <w:t xml:space="preserve"> od </w:t>
            </w:r>
            <w:r>
              <w:rPr>
                <w:b/>
                <w:bCs/>
              </w:rPr>
              <w:fldChar w:fldCharType="begin"/>
            </w:r>
            <w:r>
              <w:rPr>
                <w:b/>
                <w:bCs/>
              </w:rPr>
              <w:instrText>NUMPAGES</w:instrText>
            </w:r>
            <w:r>
              <w:rPr>
                <w:b/>
                <w:bCs/>
              </w:rPr>
              <w:fldChar w:fldCharType="separate"/>
            </w:r>
            <w:r>
              <w:rPr>
                <w:b/>
                <w:bCs/>
                <w:noProof/>
              </w:rPr>
              <w:t>20</w:t>
            </w:r>
            <w:r>
              <w:rPr>
                <w:b/>
                <w:bCs/>
              </w:rPr>
              <w:fldChar w:fldCharType="end"/>
            </w:r>
          </w:p>
        </w:sdtContent>
      </w:sdt>
    </w:sdtContent>
  </w:sdt>
  <w:p w14:paraId="5C93C319" w14:textId="77777777" w:rsidR="00493BE0" w:rsidRDefault="00D213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3777" w14:textId="77777777" w:rsidR="00671FFE" w:rsidRDefault="00466CA3">
      <w:r>
        <w:separator/>
      </w:r>
    </w:p>
  </w:footnote>
  <w:footnote w:type="continuationSeparator" w:id="0">
    <w:p w14:paraId="5C0D577B" w14:textId="77777777" w:rsidR="00671FFE" w:rsidRDefault="0046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DB50" w14:textId="5888B9D1" w:rsidR="004A32C8" w:rsidRDefault="004A32C8">
    <w:pPr>
      <w:pStyle w:val="Zaglavlje"/>
    </w:pPr>
    <w:r w:rsidRPr="004D511D">
      <w:rPr>
        <w:rFonts w:cs="Arial"/>
        <w:noProof/>
      </w:rPr>
      <w:drawing>
        <wp:inline distT="0" distB="0" distL="0" distR="0" wp14:anchorId="1811CA2D" wp14:editId="34CA8623">
          <wp:extent cx="6047740" cy="7645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740" cy="764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043E" w14:textId="77777777" w:rsidR="00493BE0" w:rsidRPr="00040441" w:rsidRDefault="00D21300" w:rsidP="0004044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bottom w:val="single" w:sz="4" w:space="0" w:color="auto"/>
      </w:tblBorders>
      <w:tblLook w:val="04A0" w:firstRow="1" w:lastRow="0" w:firstColumn="1" w:lastColumn="0" w:noHBand="0" w:noVBand="1"/>
    </w:tblPr>
    <w:tblGrid>
      <w:gridCol w:w="5070"/>
      <w:gridCol w:w="4677"/>
    </w:tblGrid>
    <w:tr w:rsidR="00187480" w:rsidRPr="00D0472E" w14:paraId="45BAC583" w14:textId="77777777" w:rsidTr="000C7D56">
      <w:tc>
        <w:tcPr>
          <w:tcW w:w="5070" w:type="dxa"/>
          <w:shd w:val="clear" w:color="auto" w:fill="auto"/>
        </w:tcPr>
        <w:p w14:paraId="3B69E57B" w14:textId="77777777" w:rsidR="00187480" w:rsidRPr="00D0472E" w:rsidRDefault="001D21DD" w:rsidP="00ED4AB1">
          <w:pPr>
            <w:pStyle w:val="Zaglavlje"/>
            <w:rPr>
              <w:b/>
              <w:bCs/>
            </w:rPr>
          </w:pPr>
          <w:r w:rsidRPr="00D0472E">
            <w:rPr>
              <w:b/>
              <w:bCs/>
            </w:rPr>
            <w:t>II. IZJAVE</w:t>
          </w:r>
        </w:p>
      </w:tc>
      <w:tc>
        <w:tcPr>
          <w:tcW w:w="4677" w:type="dxa"/>
          <w:shd w:val="clear" w:color="auto" w:fill="auto"/>
        </w:tcPr>
        <w:p w14:paraId="68956118" w14:textId="7586DD73" w:rsidR="00187480" w:rsidRPr="00D0472E" w:rsidRDefault="001D21DD" w:rsidP="00ED4AB1">
          <w:pPr>
            <w:pStyle w:val="Zaglavlje"/>
            <w:jc w:val="right"/>
            <w:rPr>
              <w:b/>
              <w:bCs/>
            </w:rPr>
          </w:pPr>
          <w:r w:rsidRPr="00D0472E">
            <w:rPr>
              <w:b/>
              <w:bCs/>
            </w:rPr>
            <w:t>Prilog</w:t>
          </w:r>
          <w:r>
            <w:rPr>
              <w:b/>
              <w:bCs/>
            </w:rPr>
            <w:t xml:space="preserve"> br. </w:t>
          </w:r>
          <w:r w:rsidR="009B3C33">
            <w:rPr>
              <w:b/>
              <w:bCs/>
            </w:rPr>
            <w:t>1</w:t>
          </w:r>
          <w:r w:rsidRPr="00D0472E">
            <w:rPr>
              <w:b/>
              <w:bCs/>
            </w:rPr>
            <w:t xml:space="preserve"> </w:t>
          </w:r>
        </w:p>
      </w:tc>
    </w:tr>
  </w:tbl>
  <w:p w14:paraId="29380CBB" w14:textId="77777777" w:rsidR="00187480" w:rsidRPr="00040441" w:rsidRDefault="00D21300" w:rsidP="00ED4AB1">
    <w:pPr>
      <w:pStyle w:val="Zaglavlje"/>
      <w:tabs>
        <w:tab w:val="clear" w:pos="4703"/>
        <w:tab w:val="clear" w:pos="9406"/>
        <w:tab w:val="left" w:pos="19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B70"/>
    <w:multiLevelType w:val="multilevel"/>
    <w:tmpl w:val="C4F2136E"/>
    <w:lvl w:ilvl="0">
      <w:start w:val="4"/>
      <w:numFmt w:val="decimal"/>
      <w:lvlText w:val="%1."/>
      <w:lvlJc w:val="left"/>
      <w:pPr>
        <w:ind w:left="1440" w:hanging="360"/>
      </w:pPr>
      <w:rPr>
        <w:rFonts w:hint="default"/>
        <w:b/>
        <w:bCs/>
      </w:rPr>
    </w:lvl>
    <w:lvl w:ilvl="1">
      <w:start w:val="1"/>
      <w:numFmt w:val="decimal"/>
      <w:isLgl/>
      <w:lvlText w:val="%1.%2."/>
      <w:lvlJc w:val="left"/>
      <w:pPr>
        <w:ind w:left="1800" w:hanging="720"/>
      </w:pPr>
      <w:rPr>
        <w:rFonts w:cs="Times New Roman" w:hint="default"/>
        <w:b/>
        <w:bCs/>
        <w:color w:val="auto"/>
      </w:rPr>
    </w:lvl>
    <w:lvl w:ilvl="2">
      <w:start w:val="1"/>
      <w:numFmt w:val="decimal"/>
      <w:isLgl/>
      <w:lvlText w:val="%1.%2.%3."/>
      <w:lvlJc w:val="left"/>
      <w:pPr>
        <w:ind w:left="1800" w:hanging="720"/>
      </w:pPr>
      <w:rPr>
        <w:rFonts w:cs="Times New Roman" w:hint="default"/>
        <w:b w:val="0"/>
        <w:bCs w:val="0"/>
        <w:i w:val="0"/>
        <w:iCs/>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 w15:restartNumberingAfterBreak="0">
    <w:nsid w:val="05E13FE5"/>
    <w:multiLevelType w:val="hybridMultilevel"/>
    <w:tmpl w:val="C29EDBBE"/>
    <w:lvl w:ilvl="0" w:tplc="4BE6395A">
      <w:start w:val="1"/>
      <w:numFmt w:val="bullet"/>
      <w:lvlText w:val="–"/>
      <w:lvlJc w:val="left"/>
      <w:pPr>
        <w:ind w:left="786"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C2F8B"/>
    <w:multiLevelType w:val="hybridMultilevel"/>
    <w:tmpl w:val="3E18AA30"/>
    <w:lvl w:ilvl="0" w:tplc="04090017">
      <w:start w:val="1"/>
      <w:numFmt w:val="lowerLetter"/>
      <w:lvlText w:val="%1)"/>
      <w:lvlJc w:val="left"/>
      <w:pPr>
        <w:ind w:left="720" w:hanging="360"/>
      </w:pPr>
      <w:rPr>
        <w:rFonts w:hint="default"/>
      </w:rPr>
    </w:lvl>
    <w:lvl w:ilvl="1" w:tplc="8D8E1EBE">
      <w:start w:val="1"/>
      <w:numFmt w:val="decimal"/>
      <w:lvlText w:val="%2."/>
      <w:lvlJc w:val="left"/>
      <w:pPr>
        <w:ind w:left="1440" w:hanging="360"/>
      </w:pPr>
      <w:rPr>
        <w:rFonts w:hint="default"/>
      </w:rPr>
    </w:lvl>
    <w:lvl w:ilvl="2" w:tplc="041A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55EC"/>
    <w:multiLevelType w:val="hybridMultilevel"/>
    <w:tmpl w:val="F4BC9B48"/>
    <w:lvl w:ilvl="0" w:tplc="4B9878B4">
      <w:start w:val="1"/>
      <w:numFmt w:val="bullet"/>
      <w:lvlText w:val=""/>
      <w:lvlJc w:val="left"/>
      <w:pPr>
        <w:ind w:left="1287" w:hanging="360"/>
      </w:pPr>
      <w:rPr>
        <w:rFonts w:ascii="Symbol" w:hAnsi="Symbol" w:hint="default"/>
      </w:rPr>
    </w:lvl>
    <w:lvl w:ilvl="1" w:tplc="4BE6395A">
      <w:start w:val="1"/>
      <w:numFmt w:val="bullet"/>
      <w:lvlText w:val="–"/>
      <w:lvlJc w:val="left"/>
      <w:pPr>
        <w:ind w:left="2007" w:hanging="360"/>
      </w:pPr>
      <w:rPr>
        <w:rFonts w:ascii="Garamond" w:eastAsia="Times New Roman" w:hAnsi="Garamond" w:cs="Times New Roman" w:hint="default"/>
      </w:rPr>
    </w:lvl>
    <w:lvl w:ilvl="2" w:tplc="83E68C6A">
      <w:start w:val="3"/>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276BB2"/>
    <w:multiLevelType w:val="hybridMultilevel"/>
    <w:tmpl w:val="C47E931C"/>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26B432FC">
      <w:numFmt w:val="bullet"/>
      <w:lvlText w:val="−"/>
      <w:lvlJc w:val="left"/>
      <w:pPr>
        <w:ind w:left="2727" w:hanging="360"/>
      </w:pPr>
      <w:rPr>
        <w:rFonts w:ascii="Garamond" w:eastAsia="Times New Roman" w:hAnsi="Garamond" w:cs="Aria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3BB1734"/>
    <w:multiLevelType w:val="hybridMultilevel"/>
    <w:tmpl w:val="C7C42574"/>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4BE6395A">
      <w:start w:val="1"/>
      <w:numFmt w:val="bullet"/>
      <w:lvlText w:val="–"/>
      <w:lvlJc w:val="left"/>
      <w:pPr>
        <w:ind w:left="928"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6F039DA"/>
    <w:multiLevelType w:val="multilevel"/>
    <w:tmpl w:val="2212996C"/>
    <w:lvl w:ilvl="0">
      <w:start w:val="1"/>
      <w:numFmt w:val="decimal"/>
      <w:pStyle w:val="Naslov2"/>
      <w:lvlText w:val="%1."/>
      <w:lvlJc w:val="left"/>
      <w:pPr>
        <w:ind w:left="720" w:hanging="360"/>
      </w:pPr>
      <w:rPr>
        <w:rFonts w:hint="default"/>
        <w:sz w:val="28"/>
        <w:szCs w:val="28"/>
      </w:rPr>
    </w:lvl>
    <w:lvl w:ilvl="1">
      <w:start w:val="3"/>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124499"/>
    <w:multiLevelType w:val="hybridMultilevel"/>
    <w:tmpl w:val="DE4A7F48"/>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4BE6395A">
      <w:start w:val="1"/>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A2521C9"/>
    <w:multiLevelType w:val="hybridMultilevel"/>
    <w:tmpl w:val="0C822BE8"/>
    <w:lvl w:ilvl="0" w:tplc="D4C04192">
      <w:start w:val="2"/>
      <w:numFmt w:val="lowerLetter"/>
      <w:lvlText w:val="%1)"/>
      <w:lvlJc w:val="left"/>
      <w:pPr>
        <w:ind w:left="502"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1F704BD6"/>
    <w:multiLevelType w:val="hybridMultilevel"/>
    <w:tmpl w:val="3B906FFA"/>
    <w:lvl w:ilvl="0" w:tplc="26B432FC">
      <w:numFmt w:val="bullet"/>
      <w:lvlText w:val="−"/>
      <w:lvlJc w:val="left"/>
      <w:pPr>
        <w:ind w:left="720" w:hanging="360"/>
      </w:pPr>
      <w:rPr>
        <w:rFonts w:ascii="Garamond" w:eastAsia="Times New Roman"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9C5E2A"/>
    <w:multiLevelType w:val="hybridMultilevel"/>
    <w:tmpl w:val="1D5CACCE"/>
    <w:lvl w:ilvl="0" w:tplc="4BE6395A">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D6EC3"/>
    <w:multiLevelType w:val="hybridMultilevel"/>
    <w:tmpl w:val="FBF80E04"/>
    <w:lvl w:ilvl="0" w:tplc="4B987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53CA7"/>
    <w:multiLevelType w:val="hybridMultilevel"/>
    <w:tmpl w:val="35929858"/>
    <w:lvl w:ilvl="0" w:tplc="B296CB66">
      <w:start w:val="1"/>
      <w:numFmt w:val="decimal"/>
      <w:lvlText w:val="%1."/>
      <w:lvlJc w:val="left"/>
      <w:pPr>
        <w:ind w:left="146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3" w15:restartNumberingAfterBreak="0">
    <w:nsid w:val="331C6463"/>
    <w:multiLevelType w:val="multilevel"/>
    <w:tmpl w:val="3F3EC0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B70DFB"/>
    <w:multiLevelType w:val="hybridMultilevel"/>
    <w:tmpl w:val="DE120C44"/>
    <w:lvl w:ilvl="0" w:tplc="B296CB66">
      <w:start w:val="1"/>
      <w:numFmt w:val="decimal"/>
      <w:lvlText w:val="%1."/>
      <w:lvlJc w:val="left"/>
      <w:pPr>
        <w:ind w:left="900" w:hanging="360"/>
      </w:pPr>
      <w:rPr>
        <w:rFonts w:hint="default"/>
      </w:rPr>
    </w:lvl>
    <w:lvl w:ilvl="1" w:tplc="F3082E80">
      <w:start w:val="1"/>
      <w:numFmt w:val="decimal"/>
      <w:lvlText w:val="%2)"/>
      <w:lvlJc w:val="left"/>
      <w:pPr>
        <w:ind w:left="1620" w:hanging="360"/>
      </w:pPr>
      <w:rPr>
        <w:rFonts w:hint="default"/>
      </w:r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5" w15:restartNumberingAfterBreak="0">
    <w:nsid w:val="3CA96A87"/>
    <w:multiLevelType w:val="hybridMultilevel"/>
    <w:tmpl w:val="7A70A490"/>
    <w:lvl w:ilvl="0" w:tplc="F9BA1798">
      <w:start w:val="2"/>
      <w:numFmt w:val="bullet"/>
      <w:lvlText w:val="-"/>
      <w:lvlJc w:val="left"/>
      <w:pPr>
        <w:ind w:left="420" w:hanging="360"/>
      </w:pPr>
      <w:rPr>
        <w:rFonts w:ascii="Garamond" w:eastAsia="Times New Roman" w:hAnsi="Garamond"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15:restartNumberingAfterBreak="0">
    <w:nsid w:val="3CF37931"/>
    <w:multiLevelType w:val="hybridMultilevel"/>
    <w:tmpl w:val="484CDDEC"/>
    <w:lvl w:ilvl="0" w:tplc="26B432FC">
      <w:numFmt w:val="bullet"/>
      <w:lvlText w:val="−"/>
      <w:lvlJc w:val="left"/>
      <w:pPr>
        <w:ind w:left="1287" w:hanging="360"/>
      </w:pPr>
      <w:rPr>
        <w:rFonts w:ascii="Garamond" w:eastAsia="Times New Roman" w:hAnsi="Garamond"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4115772E"/>
    <w:multiLevelType w:val="hybridMultilevel"/>
    <w:tmpl w:val="E9B2F726"/>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26B432FC">
      <w:numFmt w:val="bullet"/>
      <w:lvlText w:val="−"/>
      <w:lvlJc w:val="left"/>
      <w:pPr>
        <w:ind w:left="2727" w:hanging="360"/>
      </w:pPr>
      <w:rPr>
        <w:rFonts w:ascii="Garamond" w:eastAsia="Times New Roman" w:hAnsi="Garamond" w:cs="Aria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2D52033"/>
    <w:multiLevelType w:val="hybridMultilevel"/>
    <w:tmpl w:val="09BCC48E"/>
    <w:lvl w:ilvl="0" w:tplc="041A000F">
      <w:start w:val="1"/>
      <w:numFmt w:val="decimal"/>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19" w15:restartNumberingAfterBreak="0">
    <w:nsid w:val="439452E5"/>
    <w:multiLevelType w:val="hybridMultilevel"/>
    <w:tmpl w:val="97C29D22"/>
    <w:lvl w:ilvl="0" w:tplc="5AE80D38">
      <w:start w:val="1"/>
      <w:numFmt w:val="upperLetter"/>
      <w:lvlText w:val="%1."/>
      <w:lvlJc w:val="left"/>
      <w:pPr>
        <w:ind w:left="786" w:hanging="360"/>
      </w:pPr>
      <w:rPr>
        <w:rFonts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6824F2"/>
    <w:multiLevelType w:val="multilevel"/>
    <w:tmpl w:val="29A86D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7933ED"/>
    <w:multiLevelType w:val="hybridMultilevel"/>
    <w:tmpl w:val="BF48B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54F15"/>
    <w:multiLevelType w:val="hybridMultilevel"/>
    <w:tmpl w:val="5D6674D0"/>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26B432FC">
      <w:numFmt w:val="bullet"/>
      <w:lvlText w:val="−"/>
      <w:lvlJc w:val="left"/>
      <w:pPr>
        <w:ind w:left="2727" w:hanging="360"/>
      </w:pPr>
      <w:rPr>
        <w:rFonts w:ascii="Garamond" w:eastAsia="Times New Roman" w:hAnsi="Garamond" w:cs="Aria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0E706DA"/>
    <w:multiLevelType w:val="hybridMultilevel"/>
    <w:tmpl w:val="16BA2366"/>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83E68C6A">
      <w:start w:val="3"/>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6037A2A"/>
    <w:multiLevelType w:val="hybridMultilevel"/>
    <w:tmpl w:val="19460074"/>
    <w:lvl w:ilvl="0" w:tplc="4B961AB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227852"/>
    <w:multiLevelType w:val="hybridMultilevel"/>
    <w:tmpl w:val="43628D2E"/>
    <w:lvl w:ilvl="0" w:tplc="26B432FC">
      <w:numFmt w:val="bullet"/>
      <w:lvlText w:val="−"/>
      <w:lvlJc w:val="left"/>
      <w:pPr>
        <w:ind w:left="1287" w:hanging="360"/>
      </w:pPr>
      <w:rPr>
        <w:rFonts w:ascii="Garamond" w:eastAsia="Times New Roman" w:hAnsi="Garamond"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574D7F13"/>
    <w:multiLevelType w:val="hybridMultilevel"/>
    <w:tmpl w:val="6434BB4A"/>
    <w:lvl w:ilvl="0" w:tplc="3DAAFA1A">
      <w:numFmt w:val="bullet"/>
      <w:lvlText w:val="-"/>
      <w:lvlJc w:val="left"/>
      <w:pPr>
        <w:ind w:left="927" w:hanging="360"/>
      </w:pPr>
      <w:rPr>
        <w:rFonts w:ascii="Garamond" w:eastAsia="Times New Roman" w:hAnsi="Garamond"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15:restartNumberingAfterBreak="0">
    <w:nsid w:val="58086DEF"/>
    <w:multiLevelType w:val="hybridMultilevel"/>
    <w:tmpl w:val="6D76C2F2"/>
    <w:lvl w:ilvl="0" w:tplc="754E9714">
      <w:start w:val="2"/>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1307ED"/>
    <w:multiLevelType w:val="multilevel"/>
    <w:tmpl w:val="7FF6875A"/>
    <w:lvl w:ilvl="0">
      <w:start w:val="4"/>
      <w:numFmt w:val="decimal"/>
      <w:lvlText w:val="%1)"/>
      <w:lvlJc w:val="left"/>
      <w:pPr>
        <w:ind w:left="360" w:hanging="360"/>
      </w:pPr>
      <w:rPr>
        <w:rFonts w:hint="default"/>
      </w:rPr>
    </w:lvl>
    <w:lvl w:ilvl="1">
      <w:start w:val="1"/>
      <w:numFmt w:val="none"/>
      <w:lvlText w:val="16.2."/>
      <w:lvlJc w:val="left"/>
      <w:pPr>
        <w:ind w:left="720" w:hanging="360"/>
      </w:pPr>
      <w:rPr>
        <w:rFonts w:hint="default"/>
        <w:b/>
        <w:bCs/>
      </w:rPr>
    </w:lvl>
    <w:lvl w:ilvl="2">
      <w:start w:val="1"/>
      <w:numFmt w:val="none"/>
      <w:lvlText w:val="4.2.1."/>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F457DD"/>
    <w:multiLevelType w:val="hybridMultilevel"/>
    <w:tmpl w:val="1EF05FE2"/>
    <w:lvl w:ilvl="0" w:tplc="8BF4B124">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D7C2FF1"/>
    <w:multiLevelType w:val="hybridMultilevel"/>
    <w:tmpl w:val="D24C34F8"/>
    <w:lvl w:ilvl="0" w:tplc="26B432FC">
      <w:numFmt w:val="bullet"/>
      <w:lvlText w:val="−"/>
      <w:lvlJc w:val="left"/>
      <w:pPr>
        <w:ind w:left="720" w:hanging="360"/>
      </w:pPr>
      <w:rPr>
        <w:rFonts w:ascii="Garamond" w:eastAsia="Times New Roman"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8C57DA"/>
    <w:multiLevelType w:val="hybridMultilevel"/>
    <w:tmpl w:val="FA1212DE"/>
    <w:lvl w:ilvl="0" w:tplc="B296CB66">
      <w:start w:val="1"/>
      <w:numFmt w:val="decimal"/>
      <w:lvlText w:val="%1."/>
      <w:lvlJc w:val="left"/>
      <w:pPr>
        <w:ind w:left="1002" w:hanging="360"/>
      </w:pPr>
      <w:rPr>
        <w:rFonts w:hint="default"/>
      </w:rPr>
    </w:lvl>
    <w:lvl w:ilvl="1" w:tplc="041A0019" w:tentative="1">
      <w:start w:val="1"/>
      <w:numFmt w:val="lowerLetter"/>
      <w:lvlText w:val="%2."/>
      <w:lvlJc w:val="left"/>
      <w:pPr>
        <w:ind w:left="1542" w:hanging="360"/>
      </w:pPr>
    </w:lvl>
    <w:lvl w:ilvl="2" w:tplc="041A001B" w:tentative="1">
      <w:start w:val="1"/>
      <w:numFmt w:val="lowerRoman"/>
      <w:lvlText w:val="%3."/>
      <w:lvlJc w:val="right"/>
      <w:pPr>
        <w:ind w:left="2262" w:hanging="180"/>
      </w:pPr>
    </w:lvl>
    <w:lvl w:ilvl="3" w:tplc="041A000F" w:tentative="1">
      <w:start w:val="1"/>
      <w:numFmt w:val="decimal"/>
      <w:lvlText w:val="%4."/>
      <w:lvlJc w:val="left"/>
      <w:pPr>
        <w:ind w:left="2982" w:hanging="360"/>
      </w:pPr>
    </w:lvl>
    <w:lvl w:ilvl="4" w:tplc="041A0019" w:tentative="1">
      <w:start w:val="1"/>
      <w:numFmt w:val="lowerLetter"/>
      <w:lvlText w:val="%5."/>
      <w:lvlJc w:val="left"/>
      <w:pPr>
        <w:ind w:left="3702" w:hanging="360"/>
      </w:pPr>
    </w:lvl>
    <w:lvl w:ilvl="5" w:tplc="041A001B" w:tentative="1">
      <w:start w:val="1"/>
      <w:numFmt w:val="lowerRoman"/>
      <w:lvlText w:val="%6."/>
      <w:lvlJc w:val="right"/>
      <w:pPr>
        <w:ind w:left="4422" w:hanging="180"/>
      </w:pPr>
    </w:lvl>
    <w:lvl w:ilvl="6" w:tplc="041A000F" w:tentative="1">
      <w:start w:val="1"/>
      <w:numFmt w:val="decimal"/>
      <w:lvlText w:val="%7."/>
      <w:lvlJc w:val="left"/>
      <w:pPr>
        <w:ind w:left="5142" w:hanging="360"/>
      </w:pPr>
    </w:lvl>
    <w:lvl w:ilvl="7" w:tplc="041A0019" w:tentative="1">
      <w:start w:val="1"/>
      <w:numFmt w:val="lowerLetter"/>
      <w:lvlText w:val="%8."/>
      <w:lvlJc w:val="left"/>
      <w:pPr>
        <w:ind w:left="5862" w:hanging="360"/>
      </w:pPr>
    </w:lvl>
    <w:lvl w:ilvl="8" w:tplc="041A001B" w:tentative="1">
      <w:start w:val="1"/>
      <w:numFmt w:val="lowerRoman"/>
      <w:lvlText w:val="%9."/>
      <w:lvlJc w:val="right"/>
      <w:pPr>
        <w:ind w:left="6582" w:hanging="180"/>
      </w:pPr>
    </w:lvl>
  </w:abstractNum>
  <w:abstractNum w:abstractNumId="32" w15:restartNumberingAfterBreak="0">
    <w:nsid w:val="6CCB754B"/>
    <w:multiLevelType w:val="hybridMultilevel"/>
    <w:tmpl w:val="BA8ACFFE"/>
    <w:lvl w:ilvl="0" w:tplc="4B987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00530"/>
    <w:multiLevelType w:val="hybridMultilevel"/>
    <w:tmpl w:val="6D96B364"/>
    <w:lvl w:ilvl="0" w:tplc="4BE6395A">
      <w:start w:val="1"/>
      <w:numFmt w:val="bullet"/>
      <w:lvlText w:val="–"/>
      <w:lvlJc w:val="left"/>
      <w:pPr>
        <w:ind w:left="1146" w:hanging="360"/>
      </w:pPr>
      <w:rPr>
        <w:rFonts w:ascii="Garamond" w:eastAsia="Times New Roman" w:hAnsi="Garamond"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794D637D"/>
    <w:multiLevelType w:val="hybridMultilevel"/>
    <w:tmpl w:val="8C786188"/>
    <w:lvl w:ilvl="0" w:tplc="007022C2">
      <w:start w:val="1"/>
      <w:numFmt w:val="lowerLetter"/>
      <w:lvlText w:val="%1)"/>
      <w:lvlJc w:val="left"/>
      <w:pPr>
        <w:ind w:left="862" w:hanging="360"/>
      </w:pPr>
      <w:rPr>
        <w:b/>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5" w15:restartNumberingAfterBreak="0">
    <w:nsid w:val="79C55A2B"/>
    <w:multiLevelType w:val="multilevel"/>
    <w:tmpl w:val="C4F2136E"/>
    <w:lvl w:ilvl="0">
      <w:start w:val="4"/>
      <w:numFmt w:val="decimal"/>
      <w:lvlText w:val="%1."/>
      <w:lvlJc w:val="left"/>
      <w:pPr>
        <w:ind w:left="1440" w:hanging="360"/>
      </w:pPr>
      <w:rPr>
        <w:rFonts w:hint="default"/>
        <w:b/>
        <w:bCs/>
      </w:rPr>
    </w:lvl>
    <w:lvl w:ilvl="1">
      <w:start w:val="1"/>
      <w:numFmt w:val="decimal"/>
      <w:isLgl/>
      <w:lvlText w:val="%1.%2."/>
      <w:lvlJc w:val="left"/>
      <w:pPr>
        <w:ind w:left="1800" w:hanging="720"/>
      </w:pPr>
      <w:rPr>
        <w:rFonts w:cs="Times New Roman" w:hint="default"/>
        <w:b/>
        <w:bCs/>
        <w:color w:val="auto"/>
      </w:rPr>
    </w:lvl>
    <w:lvl w:ilvl="2">
      <w:start w:val="1"/>
      <w:numFmt w:val="decimal"/>
      <w:isLgl/>
      <w:lvlText w:val="%1.%2.%3."/>
      <w:lvlJc w:val="left"/>
      <w:pPr>
        <w:ind w:left="1800" w:hanging="720"/>
      </w:pPr>
      <w:rPr>
        <w:rFonts w:cs="Times New Roman" w:hint="default"/>
        <w:b w:val="0"/>
        <w:bCs w:val="0"/>
        <w:i w:val="0"/>
        <w:iCs/>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36" w15:restartNumberingAfterBreak="0">
    <w:nsid w:val="7B891B65"/>
    <w:multiLevelType w:val="multilevel"/>
    <w:tmpl w:val="2A82028A"/>
    <w:lvl w:ilvl="0">
      <w:start w:val="1"/>
      <w:numFmt w:val="upperRoman"/>
      <w:pStyle w:val="Naslov1"/>
      <w:lvlText w:val="%1."/>
      <w:lvlJc w:val="right"/>
      <w:pPr>
        <w:ind w:left="720" w:hanging="360"/>
      </w:pPr>
    </w:lvl>
    <w:lvl w:ilvl="1">
      <w:start w:val="1"/>
      <w:numFmt w:val="decimal"/>
      <w:isLgl/>
      <w:lvlText w:val="%1.%2."/>
      <w:lvlJc w:val="left"/>
      <w:pPr>
        <w:ind w:left="1287" w:hanging="720"/>
      </w:pPr>
      <w:rPr>
        <w:rFonts w:hint="default"/>
        <w:b/>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7F646D9F"/>
    <w:multiLevelType w:val="hybridMultilevel"/>
    <w:tmpl w:val="9612D856"/>
    <w:lvl w:ilvl="0" w:tplc="4B987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6"/>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num>
  <w:num w:numId="7">
    <w:abstractNumId w:val="10"/>
  </w:num>
  <w:num w:numId="8">
    <w:abstractNumId w:val="23"/>
  </w:num>
  <w:num w:numId="9">
    <w:abstractNumId w:val="33"/>
  </w:num>
  <w:num w:numId="10">
    <w:abstractNumId w:val="13"/>
  </w:num>
  <w:num w:numId="11">
    <w:abstractNumId w:val="5"/>
  </w:num>
  <w:num w:numId="12">
    <w:abstractNumId w:val="3"/>
  </w:num>
  <w:num w:numId="13">
    <w:abstractNumId w:val="11"/>
  </w:num>
  <w:num w:numId="14">
    <w:abstractNumId w:val="6"/>
    <w:lvlOverride w:ilvl="0">
      <w:startOverride w:val="3"/>
    </w:lvlOverride>
    <w:lvlOverride w:ilvl="1">
      <w:startOverride w:val="1"/>
    </w:lvlOverride>
  </w:num>
  <w:num w:numId="15">
    <w:abstractNumId w:val="7"/>
  </w:num>
  <w:num w:numId="16">
    <w:abstractNumId w:val="19"/>
  </w:num>
  <w:num w:numId="17">
    <w:abstractNumId w:val="6"/>
    <w:lvlOverride w:ilvl="0">
      <w:startOverride w:val="4"/>
    </w:lvlOverride>
    <w:lvlOverride w:ilvl="1">
      <w:startOverride w:val="1"/>
    </w:lvlOverride>
  </w:num>
  <w:num w:numId="18">
    <w:abstractNumId w:val="1"/>
  </w:num>
  <w:num w:numId="19">
    <w:abstractNumId w:val="20"/>
  </w:num>
  <w:num w:numId="20">
    <w:abstractNumId w:val="6"/>
    <w:lvlOverride w:ilvl="0">
      <w:startOverride w:val="9"/>
    </w:lvlOverride>
    <w:lvlOverride w:ilvl="1">
      <w:startOverride w:val="1"/>
    </w:lvlOverride>
  </w:num>
  <w:num w:numId="21">
    <w:abstractNumId w:val="0"/>
  </w:num>
  <w:num w:numId="22">
    <w:abstractNumId w:val="32"/>
  </w:num>
  <w:num w:numId="23">
    <w:abstractNumId w:val="37"/>
  </w:num>
  <w:num w:numId="24">
    <w:abstractNumId w:val="6"/>
    <w:lvlOverride w:ilvl="0">
      <w:startOverride w:val="11"/>
    </w:lvlOverride>
    <w:lvlOverride w:ilvl="1">
      <w:startOverride w:val="1"/>
    </w:lvlOverride>
  </w:num>
  <w:num w:numId="25">
    <w:abstractNumId w:val="9"/>
  </w:num>
  <w:num w:numId="26">
    <w:abstractNumId w:val="6"/>
    <w:lvlOverride w:ilvl="0">
      <w:startOverride w:val="12"/>
    </w:lvlOverride>
    <w:lvlOverride w:ilvl="1">
      <w:startOverride w:val="1"/>
    </w:lvlOverride>
  </w:num>
  <w:num w:numId="27">
    <w:abstractNumId w:val="25"/>
  </w:num>
  <w:num w:numId="28">
    <w:abstractNumId w:val="6"/>
    <w:lvlOverride w:ilvl="0">
      <w:startOverride w:val="16"/>
    </w:lvlOverride>
    <w:lvlOverride w:ilvl="1">
      <w:startOverride w:val="1"/>
    </w:lvlOverride>
  </w:num>
  <w:num w:numId="29">
    <w:abstractNumId w:val="8"/>
  </w:num>
  <w:num w:numId="30">
    <w:abstractNumId w:val="34"/>
  </w:num>
  <w:num w:numId="31">
    <w:abstractNumId w:val="14"/>
  </w:num>
  <w:num w:numId="32">
    <w:abstractNumId w:val="27"/>
  </w:num>
  <w:num w:numId="33">
    <w:abstractNumId w:val="29"/>
  </w:num>
  <w:num w:numId="34">
    <w:abstractNumId w:val="28"/>
  </w:num>
  <w:num w:numId="35">
    <w:abstractNumId w:val="17"/>
  </w:num>
  <w:num w:numId="36">
    <w:abstractNumId w:val="4"/>
  </w:num>
  <w:num w:numId="37">
    <w:abstractNumId w:val="30"/>
  </w:num>
  <w:num w:numId="38">
    <w:abstractNumId w:val="16"/>
  </w:num>
  <w:num w:numId="39">
    <w:abstractNumId w:val="26"/>
  </w:num>
  <w:num w:numId="40">
    <w:abstractNumId w:val="18"/>
  </w:num>
  <w:num w:numId="41">
    <w:abstractNumId w:val="31"/>
  </w:num>
  <w:num w:numId="42">
    <w:abstractNumId w:val="12"/>
  </w:num>
  <w:num w:numId="43">
    <w:abstractNumId w:val="22"/>
  </w:num>
  <w:num w:numId="44">
    <w:abstractNumId w:val="35"/>
  </w:num>
  <w:num w:numId="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C8"/>
    <w:rsid w:val="00004CB5"/>
    <w:rsid w:val="00034CA5"/>
    <w:rsid w:val="000B1D42"/>
    <w:rsid w:val="000D7DCA"/>
    <w:rsid w:val="00155461"/>
    <w:rsid w:val="001D21DD"/>
    <w:rsid w:val="00276428"/>
    <w:rsid w:val="00276E5C"/>
    <w:rsid w:val="00320C88"/>
    <w:rsid w:val="00394748"/>
    <w:rsid w:val="003B5832"/>
    <w:rsid w:val="003C58AA"/>
    <w:rsid w:val="003E3B84"/>
    <w:rsid w:val="003E504D"/>
    <w:rsid w:val="0041150E"/>
    <w:rsid w:val="00417AFA"/>
    <w:rsid w:val="0043251A"/>
    <w:rsid w:val="00466CA3"/>
    <w:rsid w:val="004A304E"/>
    <w:rsid w:val="004A32C8"/>
    <w:rsid w:val="005136B1"/>
    <w:rsid w:val="00595CCB"/>
    <w:rsid w:val="006155C0"/>
    <w:rsid w:val="00671FFE"/>
    <w:rsid w:val="006E51B1"/>
    <w:rsid w:val="0074453B"/>
    <w:rsid w:val="00823E4D"/>
    <w:rsid w:val="008412D7"/>
    <w:rsid w:val="008E1412"/>
    <w:rsid w:val="009033C5"/>
    <w:rsid w:val="009225C4"/>
    <w:rsid w:val="00942642"/>
    <w:rsid w:val="0094506F"/>
    <w:rsid w:val="00990714"/>
    <w:rsid w:val="009B2935"/>
    <w:rsid w:val="009B3C33"/>
    <w:rsid w:val="009B4492"/>
    <w:rsid w:val="009E5E44"/>
    <w:rsid w:val="00A5288E"/>
    <w:rsid w:val="00A534F3"/>
    <w:rsid w:val="00A87935"/>
    <w:rsid w:val="00AC48D8"/>
    <w:rsid w:val="00AD1FF3"/>
    <w:rsid w:val="00AF0968"/>
    <w:rsid w:val="00B16D3E"/>
    <w:rsid w:val="00B655BB"/>
    <w:rsid w:val="00B85387"/>
    <w:rsid w:val="00B93611"/>
    <w:rsid w:val="00BA1B76"/>
    <w:rsid w:val="00BC5304"/>
    <w:rsid w:val="00C6056D"/>
    <w:rsid w:val="00CA6BD3"/>
    <w:rsid w:val="00D21300"/>
    <w:rsid w:val="00D35F6F"/>
    <w:rsid w:val="00DC2931"/>
    <w:rsid w:val="00DE46A9"/>
    <w:rsid w:val="00E35B54"/>
    <w:rsid w:val="00E35F94"/>
    <w:rsid w:val="00E66819"/>
    <w:rsid w:val="00E74EF0"/>
    <w:rsid w:val="00E767E1"/>
    <w:rsid w:val="00EA0378"/>
    <w:rsid w:val="00EB6D9D"/>
    <w:rsid w:val="00EE1AEA"/>
    <w:rsid w:val="00EE41C6"/>
    <w:rsid w:val="00F30BE6"/>
    <w:rsid w:val="00FA3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76243A"/>
  <w15:chartTrackingRefBased/>
  <w15:docId w15:val="{C730F298-004B-466F-9101-B04B3CC9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C8"/>
    <w:pPr>
      <w:spacing w:after="0" w:line="240" w:lineRule="auto"/>
      <w:jc w:val="both"/>
    </w:pPr>
    <w:rPr>
      <w:rFonts w:ascii="Garamond" w:eastAsia="Times New Roman" w:hAnsi="Garamond" w:cs="Times New Roman"/>
      <w:sz w:val="24"/>
      <w:szCs w:val="24"/>
      <w:lang w:eastAsia="hr-HR"/>
    </w:rPr>
  </w:style>
  <w:style w:type="paragraph" w:styleId="Naslov1">
    <w:name w:val="heading 1"/>
    <w:basedOn w:val="Normal"/>
    <w:next w:val="Normal"/>
    <w:link w:val="Naslov1Char"/>
    <w:autoRedefine/>
    <w:uiPriority w:val="9"/>
    <w:qFormat/>
    <w:rsid w:val="00A87935"/>
    <w:pPr>
      <w:keepNext/>
      <w:keepLines/>
      <w:numPr>
        <w:numId w:val="2"/>
      </w:numPr>
      <w:ind w:left="567" w:hanging="511"/>
      <w:outlineLvl w:val="0"/>
    </w:pPr>
    <w:rPr>
      <w:rFonts w:eastAsiaTheme="majorEastAsia" w:cstheme="majorBidi"/>
      <w:b/>
      <w:caps/>
      <w:sz w:val="28"/>
      <w:szCs w:val="32"/>
    </w:rPr>
  </w:style>
  <w:style w:type="paragraph" w:styleId="Naslov2">
    <w:name w:val="heading 2"/>
    <w:basedOn w:val="Normal"/>
    <w:next w:val="Normal"/>
    <w:link w:val="Naslov2Char"/>
    <w:autoRedefine/>
    <w:uiPriority w:val="9"/>
    <w:unhideWhenUsed/>
    <w:qFormat/>
    <w:rsid w:val="008E1412"/>
    <w:pPr>
      <w:keepNext/>
      <w:keepLines/>
      <w:numPr>
        <w:numId w:val="3"/>
      </w:numPr>
      <w:ind w:left="567" w:hanging="709"/>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A32C8"/>
    <w:pPr>
      <w:keepNext/>
      <w:keepLines/>
      <w:spacing w:before="40"/>
      <w:outlineLvl w:val="2"/>
    </w:pPr>
    <w:rPr>
      <w:rFonts w:eastAsiaTheme="majorEastAsia" w:cstheme="majorBidi"/>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7935"/>
    <w:rPr>
      <w:rFonts w:ascii="Garamond" w:eastAsiaTheme="majorEastAsia" w:hAnsi="Garamond" w:cstheme="majorBidi"/>
      <w:b/>
      <w:caps/>
      <w:sz w:val="28"/>
      <w:szCs w:val="32"/>
      <w:lang w:eastAsia="hr-HR"/>
    </w:rPr>
  </w:style>
  <w:style w:type="character" w:customStyle="1" w:styleId="Naslov2Char">
    <w:name w:val="Naslov 2 Char"/>
    <w:basedOn w:val="Zadanifontodlomka"/>
    <w:link w:val="Naslov2"/>
    <w:uiPriority w:val="9"/>
    <w:rsid w:val="008E1412"/>
    <w:rPr>
      <w:rFonts w:ascii="Garamond" w:eastAsiaTheme="majorEastAsia" w:hAnsi="Garamond" w:cstheme="majorBidi"/>
      <w:b/>
      <w:sz w:val="24"/>
      <w:szCs w:val="26"/>
      <w:lang w:eastAsia="hr-HR"/>
    </w:rPr>
  </w:style>
  <w:style w:type="character" w:customStyle="1" w:styleId="Naslov3Char">
    <w:name w:val="Naslov 3 Char"/>
    <w:basedOn w:val="Zadanifontodlomka"/>
    <w:link w:val="Naslov3"/>
    <w:uiPriority w:val="9"/>
    <w:rsid w:val="004A32C8"/>
    <w:rPr>
      <w:rFonts w:ascii="Garamond" w:eastAsiaTheme="majorEastAsia" w:hAnsi="Garamond" w:cstheme="majorBidi"/>
      <w:b/>
      <w:sz w:val="24"/>
      <w:szCs w:val="24"/>
      <w:lang w:eastAsia="hr-HR"/>
    </w:rPr>
  </w:style>
  <w:style w:type="paragraph" w:styleId="Zaglavlje">
    <w:name w:val="header"/>
    <w:basedOn w:val="Normal"/>
    <w:link w:val="ZaglavljeChar"/>
    <w:unhideWhenUsed/>
    <w:rsid w:val="004A32C8"/>
    <w:pPr>
      <w:tabs>
        <w:tab w:val="center" w:pos="4703"/>
        <w:tab w:val="right" w:pos="9406"/>
      </w:tabs>
    </w:pPr>
  </w:style>
  <w:style w:type="character" w:customStyle="1" w:styleId="ZaglavljeChar">
    <w:name w:val="Zaglavlje Char"/>
    <w:basedOn w:val="Zadanifontodlomka"/>
    <w:link w:val="Zaglavlje"/>
    <w:rsid w:val="004A32C8"/>
    <w:rPr>
      <w:rFonts w:ascii="Garamond" w:eastAsia="Times New Roman" w:hAnsi="Garamond" w:cs="Times New Roman"/>
      <w:sz w:val="24"/>
      <w:szCs w:val="24"/>
      <w:lang w:eastAsia="hr-HR"/>
    </w:rPr>
  </w:style>
  <w:style w:type="paragraph" w:styleId="Podnoje">
    <w:name w:val="footer"/>
    <w:basedOn w:val="Normal"/>
    <w:link w:val="PodnojeChar"/>
    <w:uiPriority w:val="99"/>
    <w:unhideWhenUsed/>
    <w:rsid w:val="004A32C8"/>
    <w:pPr>
      <w:tabs>
        <w:tab w:val="center" w:pos="4703"/>
        <w:tab w:val="right" w:pos="9406"/>
      </w:tabs>
    </w:pPr>
  </w:style>
  <w:style w:type="character" w:customStyle="1" w:styleId="PodnojeChar">
    <w:name w:val="Podnožje Char"/>
    <w:basedOn w:val="Zadanifontodlomka"/>
    <w:link w:val="Podnoje"/>
    <w:uiPriority w:val="99"/>
    <w:rsid w:val="004A32C8"/>
    <w:rPr>
      <w:rFonts w:ascii="Garamond" w:eastAsia="Times New Roman" w:hAnsi="Garamond" w:cs="Times New Roman"/>
      <w:sz w:val="24"/>
      <w:szCs w:val="24"/>
      <w:lang w:eastAsia="hr-HR"/>
    </w:rPr>
  </w:style>
  <w:style w:type="table" w:styleId="Reetkatablice">
    <w:name w:val="Table Grid"/>
    <w:basedOn w:val="Obinatablica"/>
    <w:uiPriority w:val="39"/>
    <w:rsid w:val="004A32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dstavek seznama,opsomming 1,3 *-,Graf1,Graf2,Graf3,Graf4,Graf5,Graf6,Graf7,Graf8,Graf9,Graf10,Graf11,Graf12,Graf13,Graf14,Graf15,Graf16,Graf17,Graf18,Graf19,Naslov 11,Paragraph,lp1"/>
    <w:basedOn w:val="Normal"/>
    <w:link w:val="OdlomakpopisaChar"/>
    <w:uiPriority w:val="34"/>
    <w:qFormat/>
    <w:rsid w:val="004A32C8"/>
    <w:pPr>
      <w:ind w:left="720"/>
      <w:contextualSpacing/>
    </w:pPr>
  </w:style>
  <w:style w:type="paragraph" w:styleId="Tijeloteksta">
    <w:name w:val="Body Text"/>
    <w:aliases w:val="uvlaka 2, uvlaka 3,uvlaka 3"/>
    <w:basedOn w:val="Normal"/>
    <w:link w:val="TijelotekstaChar"/>
    <w:uiPriority w:val="99"/>
    <w:rsid w:val="004A32C8"/>
    <w:pPr>
      <w:ind w:left="4248" w:hanging="3180"/>
      <w:jc w:val="left"/>
    </w:pPr>
    <w:rPr>
      <w:rFonts w:ascii="Arial" w:hAnsi="Arial"/>
      <w:lang w:val="x-none" w:eastAsia="x-none"/>
    </w:rPr>
  </w:style>
  <w:style w:type="character" w:customStyle="1" w:styleId="TijelotekstaChar">
    <w:name w:val="Tijelo teksta Char"/>
    <w:aliases w:val="uvlaka 2 Char, uvlaka 3 Char,uvlaka 3 Char"/>
    <w:basedOn w:val="Zadanifontodlomka"/>
    <w:link w:val="Tijeloteksta"/>
    <w:uiPriority w:val="99"/>
    <w:rsid w:val="004A32C8"/>
    <w:rPr>
      <w:rFonts w:ascii="Arial" w:eastAsia="Times New Roman" w:hAnsi="Arial" w:cs="Times New Roman"/>
      <w:sz w:val="24"/>
      <w:szCs w:val="24"/>
      <w:lang w:val="x-none" w:eastAsia="x-none"/>
    </w:rPr>
  </w:style>
  <w:style w:type="character" w:customStyle="1" w:styleId="StandardChar">
    <w:name w:val="Standard Char"/>
    <w:link w:val="Standard"/>
    <w:locked/>
    <w:rsid w:val="004A32C8"/>
    <w:rPr>
      <w:rFonts w:ascii="Arial Unicode MS" w:eastAsia="Arial Unicode MS" w:hAnsi="Arial Unicode MS" w:cs="Tahoma"/>
      <w:sz w:val="24"/>
      <w:szCs w:val="24"/>
      <w:lang w:eastAsia="hr-HR"/>
    </w:rPr>
  </w:style>
  <w:style w:type="paragraph" w:customStyle="1" w:styleId="Standard">
    <w:name w:val="Standard"/>
    <w:link w:val="StandardChar"/>
    <w:rsid w:val="004A32C8"/>
    <w:pPr>
      <w:widowControl w:val="0"/>
      <w:suppressAutoHyphens/>
      <w:spacing w:after="0" w:line="240" w:lineRule="auto"/>
    </w:pPr>
    <w:rPr>
      <w:rFonts w:ascii="Arial Unicode MS" w:eastAsia="Arial Unicode MS" w:hAnsi="Arial Unicode MS" w:cs="Tahoma"/>
      <w:sz w:val="24"/>
      <w:szCs w:val="24"/>
      <w:lang w:eastAsia="hr-HR"/>
    </w:rPr>
  </w:style>
  <w:style w:type="character" w:styleId="Hiperveza">
    <w:name w:val="Hyperlink"/>
    <w:uiPriority w:val="99"/>
    <w:rsid w:val="004A32C8"/>
    <w:rPr>
      <w:color w:val="0000FF"/>
      <w:u w:val="single"/>
    </w:rPr>
  </w:style>
  <w:style w:type="character" w:customStyle="1" w:styleId="OdlomakpopisaChar">
    <w:name w:val="Odlomak popisa Char"/>
    <w:aliases w:val="Heading 12 Char,heading 1 Char,naslov 1 Char,Naslov 12 Char,Graf Char,Odstavek seznama Char,opsomming 1 Char,3 *- Char,Graf1 Char,Graf2 Char,Graf3 Char,Graf4 Char,Graf5 Char,Graf6 Char,Graf7 Char,Graf8 Char,Graf9 Char,Graf10 Char"/>
    <w:link w:val="Odlomakpopisa"/>
    <w:uiPriority w:val="34"/>
    <w:locked/>
    <w:rsid w:val="004A32C8"/>
    <w:rPr>
      <w:rFonts w:ascii="Garamond" w:eastAsia="Times New Roman" w:hAnsi="Garamond" w:cs="Times New Roman"/>
      <w:sz w:val="24"/>
      <w:szCs w:val="24"/>
      <w:lang w:eastAsia="hr-HR"/>
    </w:rPr>
  </w:style>
  <w:style w:type="character" w:styleId="Referencakomentara">
    <w:name w:val="annotation reference"/>
    <w:basedOn w:val="Zadanifontodlomka"/>
    <w:uiPriority w:val="99"/>
    <w:semiHidden/>
    <w:unhideWhenUsed/>
    <w:rsid w:val="004A32C8"/>
    <w:rPr>
      <w:sz w:val="16"/>
      <w:szCs w:val="16"/>
    </w:rPr>
  </w:style>
  <w:style w:type="paragraph" w:styleId="Tekstkomentara">
    <w:name w:val="annotation text"/>
    <w:basedOn w:val="Normal"/>
    <w:link w:val="TekstkomentaraChar"/>
    <w:uiPriority w:val="99"/>
    <w:semiHidden/>
    <w:unhideWhenUsed/>
    <w:rsid w:val="004A32C8"/>
    <w:rPr>
      <w:sz w:val="20"/>
      <w:szCs w:val="20"/>
    </w:rPr>
  </w:style>
  <w:style w:type="character" w:customStyle="1" w:styleId="TekstkomentaraChar">
    <w:name w:val="Tekst komentara Char"/>
    <w:basedOn w:val="Zadanifontodlomka"/>
    <w:link w:val="Tekstkomentara"/>
    <w:uiPriority w:val="99"/>
    <w:semiHidden/>
    <w:rsid w:val="004A32C8"/>
    <w:rPr>
      <w:rFonts w:ascii="Garamond" w:eastAsia="Times New Roman" w:hAnsi="Garamond"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A32C8"/>
    <w:rPr>
      <w:b/>
      <w:bCs/>
    </w:rPr>
  </w:style>
  <w:style w:type="character" w:customStyle="1" w:styleId="PredmetkomentaraChar">
    <w:name w:val="Predmet komentara Char"/>
    <w:basedOn w:val="TekstkomentaraChar"/>
    <w:link w:val="Predmetkomentara"/>
    <w:uiPriority w:val="99"/>
    <w:semiHidden/>
    <w:rsid w:val="004A32C8"/>
    <w:rPr>
      <w:rFonts w:ascii="Garamond" w:eastAsia="Times New Roman" w:hAnsi="Garamond" w:cs="Times New Roman"/>
      <w:b/>
      <w:bCs/>
      <w:sz w:val="20"/>
      <w:szCs w:val="20"/>
      <w:lang w:eastAsia="hr-HR"/>
    </w:rPr>
  </w:style>
  <w:style w:type="character" w:styleId="Nerijeenospominjanje">
    <w:name w:val="Unresolved Mention"/>
    <w:basedOn w:val="Zadanifontodlomka"/>
    <w:uiPriority w:val="99"/>
    <w:semiHidden/>
    <w:unhideWhenUsed/>
    <w:rsid w:val="0039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18</Pages>
  <Words>6785</Words>
  <Characters>38678</Characters>
  <Application>Microsoft Office Word</Application>
  <DocSecurity>0</DocSecurity>
  <Lines>322</Lines>
  <Paragraphs>90</Paragraphs>
  <ScaleCrop>false</ScaleCrop>
  <HeadingPairs>
    <vt:vector size="4" baseType="variant">
      <vt:variant>
        <vt:lpstr>Naslov</vt:lpstr>
      </vt:variant>
      <vt:variant>
        <vt:i4>1</vt:i4>
      </vt:variant>
      <vt:variant>
        <vt:lpstr>Naslovi</vt:lpstr>
      </vt:variant>
      <vt:variant>
        <vt:i4>53</vt:i4>
      </vt:variant>
    </vt:vector>
  </HeadingPairs>
  <TitlesOfParts>
    <vt:vector size="54" baseType="lpstr">
      <vt:lpstr/>
      <vt:lpstr>UPUTE ZA GOSPODARSKE SUBJEKTE – PONUDITELJE</vt:lpstr>
      <vt:lpstr>    OPĆI PODACI</vt:lpstr>
      <vt:lpstr>        Podaci o javnom naručitelju:</vt:lpstr>
      <vt:lpstr>        Osobe/služba zadužena za komunikaciju s gospodarskim subjektima</vt:lpstr>
      <vt:lpstr>        Sukob interesa</vt:lpstr>
      <vt:lpstr>        Evidencijski broj nabave: MV-01-22</vt:lpstr>
      <vt:lpstr>        Vrsta postupka:</vt:lpstr>
      <vt:lpstr>        Navod sklapa li se ugovor o javnoj nabavi ili okvirni sporazum: </vt:lpstr>
      <vt:lpstr>        Način dostave ponuda</vt:lpstr>
      <vt:lpstr>        Rok početka i završetka ugovora</vt:lpstr>
      <vt:lpstr>        Izmjene ugovora o javnoj nabavi:</vt:lpstr>
      <vt:lpstr>        Navod uspostavlja li se dinamički sustav nabave</vt:lpstr>
      <vt:lpstr>        Navod provodi li se elektronička dražba</vt:lpstr>
      <vt:lpstr>        Internetska stranica na kojoj je objavljeno izvješće o provedenom savjetovanju s</vt:lpstr>
      <vt:lpstr>    PREDMET NABAVE</vt:lpstr>
      <vt:lpstr>        Opis predmeta nabave</vt:lpstr>
      <vt:lpstr>        CPV: 33695000-8  Svi drugi proizvodi koji se ne rabe za liječenje</vt:lpstr>
      <vt:lpstr>        Procijenjena vrijednost nabave (bez PDV-a):</vt:lpstr>
      <vt:lpstr>        Troškovnik i količina predmeta nabave</vt:lpstr>
      <vt:lpstr>        Mjesto isporuke</vt:lpstr>
      <vt:lpstr>        Plaćanje</vt:lpstr>
      <vt:lpstr>    OSNOVE ZA ISKLJUČENJE GOSPODARSKIH SUBJEKATA – PONUDITELJA IZ POSTUPKA JAVNE NAB</vt:lpstr>
      <vt:lpstr>        Javni naručitelj obvezan je isključiti gospodarskog subjekta iz postupka javne n</vt:lpstr>
      <vt:lpstr>        Javni naručitelj obvezan je isključiti gospodarskog subjekta iz postupka javne n</vt:lpstr>
      <vt:lpstr>    KRITERIJ ZA ODABIR GOSPODARSKOG SUBJEKTA – UVJETI SPOSOBNOSTI </vt:lpstr>
      <vt:lpstr>        Gospodarski subjekt mora dokazati:</vt:lpstr>
      <vt:lpstr>        Gospodarski subjekt mora dokazati da je u godini u kojoj je započeo postupak jav</vt:lpstr>
      <vt:lpstr>    OSLANJANJE NA SPOSOBNOST DRUGIH</vt:lpstr>
      <vt:lpstr>    ZAJEDNICA GOSPODARSKIH SUBJEKATA </vt:lpstr>
      <vt:lpstr>    PODUGOVARANJE</vt:lpstr>
      <vt:lpstr>    ''ESPD'' OBRAZAC</vt:lpstr>
      <vt:lpstr>    JAMSTVA</vt:lpstr>
      <vt:lpstr>        Jamstvo za uredno ispunjenje ugovora</vt:lpstr>
      <vt:lpstr>    POJAŠNJENJA DOKUMENTACIJE O NABAVI</vt:lpstr>
      <vt:lpstr>    DOSTAVA PONUDE U ELEKTRONIČKOM OBLIKU</vt:lpstr>
      <vt:lpstr>        Izrada elektroničke ponude</vt:lpstr>
      <vt:lpstr>        Ponuda u elektroničkom obliku sadrži </vt:lpstr>
      <vt:lpstr>        Izmjena elektronički izrađene ponude</vt:lpstr>
      <vt:lpstr>    CIJENA PREDMETA NABAVE</vt:lpstr>
      <vt:lpstr>    TAJNOST PODATAKA</vt:lpstr>
      <vt:lpstr>    DOPUSTIVOST VARIJANTI PONUDA: nisu dozvoljene varijante ponude</vt:lpstr>
      <vt:lpstr>    ROK VALJANOSTI PONUDE: do __.__.2022. godine</vt:lpstr>
      <vt:lpstr>    VRIJEME I MJESTO DOSTAVE I OTVARANJA PONUDA</vt:lpstr>
      <vt:lpstr>    KRITERIJ ZA ODABIR PONUDE</vt:lpstr>
      <vt:lpstr>        Cjenovni kriterij</vt:lpstr>
      <vt:lpstr>        Vrijednosni (Necjenovni) kriterij – rok isporuke</vt:lpstr>
      <vt:lpstr>    STAVLJANJE NA RASPOLAGANJE DOKUMENTACIJE O NABAVI</vt:lpstr>
      <vt:lpstr>    ROK DONOŠENJA ODLUKE</vt:lpstr>
      <vt:lpstr>    OSTALE ODREDBE</vt:lpstr>
      <vt:lpstr>        Ostalo relevantno za izvršenje ugovora o javnoj nabavi </vt:lpstr>
      <vt:lpstr>        Primjena propisa</vt:lpstr>
      <vt:lpstr>        Sklapanje ugovora</vt:lpstr>
      <vt:lpstr>    POUKA O PRAVNOM LIJEKU</vt:lpstr>
    </vt:vector>
  </TitlesOfParts>
  <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Kuderna</dc:creator>
  <cp:keywords/>
  <dc:description/>
  <cp:lastModifiedBy>Ivan Kuderna</cp:lastModifiedBy>
  <cp:revision>24</cp:revision>
  <cp:lastPrinted>2021-10-19T08:31:00Z</cp:lastPrinted>
  <dcterms:created xsi:type="dcterms:W3CDTF">2021-10-19T07:21:00Z</dcterms:created>
  <dcterms:modified xsi:type="dcterms:W3CDTF">2021-11-04T12:59:00Z</dcterms:modified>
</cp:coreProperties>
</file>